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036" w:rsidRPr="002914CF" w:rsidRDefault="002914CF" w:rsidP="002914CF">
      <w:pPr>
        <w:jc w:val="center"/>
        <w:rPr>
          <w:rFonts w:ascii="微软雅黑" w:eastAsia="微软雅黑" w:hAnsi="微软雅黑"/>
          <w:b/>
          <w:bCs/>
          <w:color w:val="000000"/>
          <w:sz w:val="36"/>
          <w:szCs w:val="23"/>
        </w:rPr>
      </w:pPr>
      <w:r w:rsidRPr="002914CF">
        <w:rPr>
          <w:rFonts w:ascii="微软雅黑" w:eastAsia="微软雅黑" w:hAnsi="微软雅黑" w:hint="eastAsia"/>
          <w:b/>
          <w:bCs/>
          <w:color w:val="000000"/>
          <w:sz w:val="36"/>
          <w:szCs w:val="23"/>
        </w:rPr>
        <w:t>关于福州大学第九届教代会暨第十一届工代会</w:t>
      </w:r>
      <w:r>
        <w:rPr>
          <w:rFonts w:ascii="微软雅黑" w:eastAsia="微软雅黑" w:hAnsi="微软雅黑"/>
          <w:b/>
          <w:bCs/>
          <w:color w:val="000000"/>
          <w:sz w:val="36"/>
          <w:szCs w:val="23"/>
        </w:rPr>
        <w:br/>
      </w:r>
      <w:r w:rsidRPr="002914CF">
        <w:rPr>
          <w:rFonts w:ascii="微软雅黑" w:eastAsia="微软雅黑" w:hAnsi="微软雅黑" w:hint="eastAsia"/>
          <w:b/>
          <w:bCs/>
          <w:color w:val="000000"/>
          <w:sz w:val="36"/>
          <w:szCs w:val="23"/>
        </w:rPr>
        <w:t>代表选举工作的通知</w:t>
      </w:r>
    </w:p>
    <w:p w:rsidR="002914CF" w:rsidRDefault="002914CF">
      <w:pPr>
        <w:rPr>
          <w:b/>
          <w:bCs/>
          <w:color w:val="000000"/>
          <w:sz w:val="23"/>
          <w:szCs w:val="23"/>
        </w:rPr>
      </w:pPr>
    </w:p>
    <w:p w:rsidR="002914CF" w:rsidRPr="002914CF" w:rsidRDefault="002914CF" w:rsidP="002914CF">
      <w:pPr>
        <w:widowControl/>
        <w:spacing w:line="300" w:lineRule="atLeast"/>
        <w:jc w:val="left"/>
        <w:rPr>
          <w:rFonts w:ascii="宋体" w:eastAsia="宋体" w:hAnsi="宋体" w:cs="宋体"/>
          <w:color w:val="000000"/>
          <w:kern w:val="0"/>
          <w:sz w:val="20"/>
          <w:szCs w:val="20"/>
        </w:rPr>
      </w:pPr>
      <w:r w:rsidRPr="002914CF">
        <w:rPr>
          <w:rFonts w:ascii="宋体" w:eastAsia="宋体" w:hAnsi="宋体" w:cs="宋体"/>
          <w:color w:val="000000"/>
          <w:kern w:val="0"/>
          <w:sz w:val="32"/>
          <w:szCs w:val="32"/>
        </w:rPr>
        <w:t>各二级党组织、部门工会：</w:t>
      </w:r>
    </w:p>
    <w:p w:rsidR="002914CF" w:rsidRPr="002914CF" w:rsidRDefault="002914CF" w:rsidP="002914CF">
      <w:pPr>
        <w:widowControl/>
        <w:spacing w:line="300" w:lineRule="atLeast"/>
        <w:ind w:firstLine="570"/>
        <w:jc w:val="left"/>
        <w:rPr>
          <w:rFonts w:ascii="宋体" w:eastAsia="宋体" w:hAnsi="宋体" w:cs="宋体"/>
          <w:color w:val="000000"/>
          <w:kern w:val="0"/>
          <w:sz w:val="20"/>
          <w:szCs w:val="20"/>
        </w:rPr>
      </w:pPr>
      <w:r w:rsidRPr="002914CF">
        <w:rPr>
          <w:rFonts w:ascii="宋体" w:eastAsia="宋体" w:hAnsi="宋体" w:cs="宋体"/>
          <w:color w:val="000000"/>
          <w:kern w:val="0"/>
          <w:sz w:val="32"/>
          <w:szCs w:val="32"/>
        </w:rPr>
        <w:t>经中共福州大学委员会批准，福州大学第九届教代会暨第十一届工代会（以下简称“两代会”）第一次会议将于2018年3月下旬召开。为了选好代表、开好大会，更好地发挥教代会、工会在学校改革、建设与发展中的作用，现将本届“两代会”代表选举工作的有关事项通知如下：</w:t>
      </w:r>
    </w:p>
    <w:p w:rsidR="002914CF" w:rsidRPr="002914CF" w:rsidRDefault="002914CF" w:rsidP="002914CF">
      <w:pPr>
        <w:widowControl/>
        <w:spacing w:line="300" w:lineRule="atLeast"/>
        <w:ind w:firstLine="570"/>
        <w:jc w:val="left"/>
        <w:rPr>
          <w:rFonts w:ascii="宋体" w:eastAsia="宋体" w:hAnsi="宋体" w:cs="宋体"/>
          <w:color w:val="000000"/>
          <w:kern w:val="0"/>
          <w:sz w:val="20"/>
          <w:szCs w:val="20"/>
        </w:rPr>
      </w:pPr>
      <w:r w:rsidRPr="002914CF">
        <w:rPr>
          <w:rFonts w:ascii="宋体" w:eastAsia="宋体" w:hAnsi="宋体" w:cs="宋体"/>
          <w:b/>
          <w:bCs/>
          <w:color w:val="000000"/>
          <w:kern w:val="0"/>
          <w:sz w:val="32"/>
          <w:szCs w:val="32"/>
        </w:rPr>
        <w:t>一、“两代会”代表名额和分配原则</w:t>
      </w:r>
    </w:p>
    <w:p w:rsidR="002914CF" w:rsidRPr="002914CF" w:rsidRDefault="002914CF" w:rsidP="002914CF">
      <w:pPr>
        <w:widowControl/>
        <w:spacing w:line="300" w:lineRule="atLeast"/>
        <w:ind w:firstLine="570"/>
        <w:jc w:val="left"/>
        <w:rPr>
          <w:rFonts w:ascii="宋体" w:eastAsia="宋体" w:hAnsi="宋体" w:cs="宋体"/>
          <w:color w:val="000000"/>
          <w:kern w:val="0"/>
          <w:sz w:val="20"/>
          <w:szCs w:val="20"/>
        </w:rPr>
      </w:pPr>
      <w:r w:rsidRPr="002914CF">
        <w:rPr>
          <w:rFonts w:ascii="宋体" w:eastAsia="宋体" w:hAnsi="宋体" w:cs="宋体"/>
          <w:color w:val="000000"/>
          <w:kern w:val="0"/>
          <w:sz w:val="32"/>
          <w:szCs w:val="32"/>
        </w:rPr>
        <w:t>1、根据《福建省实施&lt;</w:t>
      </w:r>
      <w:bookmarkStart w:id="0" w:name="_GoBack"/>
      <w:bookmarkEnd w:id="0"/>
      <w:r w:rsidRPr="002914CF">
        <w:rPr>
          <w:rFonts w:ascii="宋体" w:eastAsia="宋体" w:hAnsi="宋体" w:cs="宋体"/>
          <w:color w:val="000000"/>
          <w:kern w:val="0"/>
          <w:sz w:val="32"/>
          <w:szCs w:val="32"/>
        </w:rPr>
        <w:t>学校教职工代表大会规定&gt;办法》规定，我校“两代会”代表人数按教职工总数不低于10%的比例，确定本届“两代会”正式代表名额为327名。</w:t>
      </w:r>
    </w:p>
    <w:p w:rsidR="002914CF" w:rsidRPr="002914CF" w:rsidRDefault="002914CF" w:rsidP="002914CF">
      <w:pPr>
        <w:widowControl/>
        <w:spacing w:line="300" w:lineRule="atLeast"/>
        <w:ind w:firstLine="570"/>
        <w:jc w:val="left"/>
        <w:rPr>
          <w:rFonts w:ascii="宋体" w:eastAsia="宋体" w:hAnsi="宋体" w:cs="宋体"/>
          <w:color w:val="000000"/>
          <w:kern w:val="0"/>
          <w:sz w:val="20"/>
          <w:szCs w:val="20"/>
        </w:rPr>
      </w:pPr>
      <w:r w:rsidRPr="002914CF">
        <w:rPr>
          <w:rFonts w:ascii="宋体" w:eastAsia="宋体" w:hAnsi="宋体" w:cs="宋体"/>
          <w:color w:val="000000"/>
          <w:kern w:val="0"/>
          <w:sz w:val="32"/>
          <w:szCs w:val="32"/>
        </w:rPr>
        <w:t>2、按教代会工作规程和《中国工会章程》的有关规定，代表既要考虑到各类人员的结构，又要注意代表的广泛性，充分体现学校工作特点，代表中教学科研人员应占代表总数的60%以上（其中高级职称代表应占50%以上），中层以上领导干部不超过代表总数的25%，女教职工代表和青年教职工代表应占一定比例。根据我校实际，本届“两代会”代表学院按11%、校部机关、直属单位、科技园区按8%、后勤按4%左右的比例推荐选举产生（各选举单位代表名额分配方案见附表）。校党政领导和校工会专职主席分</w:t>
      </w:r>
      <w:r w:rsidRPr="002914CF">
        <w:rPr>
          <w:rFonts w:ascii="宋体" w:eastAsia="宋体" w:hAnsi="宋体" w:cs="宋体"/>
          <w:color w:val="000000"/>
          <w:kern w:val="0"/>
          <w:sz w:val="32"/>
          <w:szCs w:val="32"/>
        </w:rPr>
        <w:lastRenderedPageBreak/>
        <w:t>别带名额（不占各单位分配名额）按工会关系所在单位参加选举。</w:t>
      </w:r>
    </w:p>
    <w:p w:rsidR="002914CF" w:rsidRPr="002914CF" w:rsidRDefault="002914CF" w:rsidP="002914CF">
      <w:pPr>
        <w:widowControl/>
        <w:spacing w:line="300" w:lineRule="atLeast"/>
        <w:ind w:firstLine="570"/>
        <w:jc w:val="left"/>
        <w:rPr>
          <w:rFonts w:ascii="宋体" w:eastAsia="宋体" w:hAnsi="宋体" w:cs="宋体"/>
          <w:color w:val="000000"/>
          <w:kern w:val="0"/>
          <w:sz w:val="20"/>
          <w:szCs w:val="20"/>
        </w:rPr>
      </w:pPr>
      <w:r w:rsidRPr="002914CF">
        <w:rPr>
          <w:rFonts w:ascii="宋体" w:eastAsia="宋体" w:hAnsi="宋体" w:cs="宋体"/>
          <w:b/>
          <w:bCs/>
          <w:color w:val="000000"/>
          <w:kern w:val="0"/>
          <w:sz w:val="32"/>
          <w:szCs w:val="32"/>
        </w:rPr>
        <w:t>二、“两代会”代表的条件</w:t>
      </w:r>
    </w:p>
    <w:p w:rsidR="002914CF" w:rsidRPr="002914CF" w:rsidRDefault="002914CF" w:rsidP="002914CF">
      <w:pPr>
        <w:widowControl/>
        <w:spacing w:line="300" w:lineRule="atLeast"/>
        <w:ind w:firstLine="570"/>
        <w:jc w:val="left"/>
        <w:rPr>
          <w:rFonts w:ascii="宋体" w:eastAsia="宋体" w:hAnsi="宋体" w:cs="宋体"/>
          <w:color w:val="000000"/>
          <w:kern w:val="0"/>
          <w:sz w:val="20"/>
          <w:szCs w:val="20"/>
        </w:rPr>
      </w:pPr>
      <w:r w:rsidRPr="002914CF">
        <w:rPr>
          <w:rFonts w:ascii="宋体" w:eastAsia="宋体" w:hAnsi="宋体" w:cs="宋体"/>
          <w:color w:val="000000"/>
          <w:kern w:val="0"/>
          <w:sz w:val="32"/>
          <w:szCs w:val="32"/>
        </w:rPr>
        <w:t>本届“两代会”的代表具有教代会和工代会代表双重身份，必须具备以下条件：</w:t>
      </w:r>
    </w:p>
    <w:p w:rsidR="002914CF" w:rsidRPr="002914CF" w:rsidRDefault="002914CF" w:rsidP="002914CF">
      <w:pPr>
        <w:widowControl/>
        <w:spacing w:line="300" w:lineRule="atLeast"/>
        <w:ind w:firstLine="570"/>
        <w:jc w:val="left"/>
        <w:rPr>
          <w:rFonts w:ascii="宋体" w:eastAsia="宋体" w:hAnsi="宋体" w:cs="宋体"/>
          <w:color w:val="000000"/>
          <w:kern w:val="0"/>
          <w:sz w:val="20"/>
          <w:szCs w:val="20"/>
        </w:rPr>
      </w:pPr>
      <w:r w:rsidRPr="002914CF">
        <w:rPr>
          <w:rFonts w:ascii="宋体" w:eastAsia="宋体" w:hAnsi="宋体" w:cs="宋体"/>
          <w:color w:val="000000"/>
          <w:kern w:val="0"/>
          <w:sz w:val="32"/>
          <w:szCs w:val="32"/>
        </w:rPr>
        <w:t>1、</w:t>
      </w:r>
      <w:r w:rsidRPr="002914CF">
        <w:rPr>
          <w:rFonts w:asciiTheme="minorEastAsia" w:hAnsiTheme="minorEastAsia" w:cs="宋体" w:hint="eastAsia"/>
          <w:color w:val="000000" w:themeColor="text1"/>
          <w:sz w:val="32"/>
          <w:szCs w:val="32"/>
        </w:rPr>
        <w:t>认真学习贯彻党的十九大精神，以</w:t>
      </w:r>
      <w:r w:rsidRPr="002914CF">
        <w:rPr>
          <w:rFonts w:ascii="宋体" w:eastAsia="宋体" w:hAnsi="宋体" w:cs="宋体" w:hint="eastAsia"/>
          <w:color w:val="000000" w:themeColor="text1"/>
          <w:sz w:val="32"/>
          <w:szCs w:val="32"/>
          <w:lang w:val="zh-CN"/>
        </w:rPr>
        <w:t>习近平新时期中国特色社会主义思想为指导，</w:t>
      </w:r>
      <w:r w:rsidRPr="002914CF">
        <w:rPr>
          <w:rFonts w:ascii="宋体" w:eastAsia="宋体" w:hAnsi="宋体" w:cs="宋体"/>
          <w:color w:val="000000"/>
          <w:kern w:val="0"/>
          <w:sz w:val="32"/>
          <w:szCs w:val="32"/>
        </w:rPr>
        <w:t>坚定正确的政治方向，遵纪守法。</w:t>
      </w:r>
    </w:p>
    <w:p w:rsidR="002914CF" w:rsidRPr="002914CF" w:rsidRDefault="002914CF" w:rsidP="002914CF">
      <w:pPr>
        <w:widowControl/>
        <w:spacing w:line="300" w:lineRule="atLeast"/>
        <w:ind w:firstLine="570"/>
        <w:jc w:val="left"/>
        <w:rPr>
          <w:rFonts w:ascii="宋体" w:eastAsia="宋体" w:hAnsi="宋体" w:cs="宋体"/>
          <w:color w:val="000000"/>
          <w:kern w:val="0"/>
          <w:sz w:val="20"/>
          <w:szCs w:val="20"/>
        </w:rPr>
      </w:pPr>
      <w:r w:rsidRPr="002914CF">
        <w:rPr>
          <w:rFonts w:ascii="宋体" w:eastAsia="宋体" w:hAnsi="宋体" w:cs="宋体"/>
          <w:color w:val="000000"/>
          <w:kern w:val="0"/>
          <w:sz w:val="32"/>
          <w:szCs w:val="32"/>
        </w:rPr>
        <w:t>2、关心、支持并积极投身学校的建设和发展，具有一定的教学、科研和管理能力，在学校的改革和发展中起骨干带头作用。</w:t>
      </w:r>
    </w:p>
    <w:p w:rsidR="002914CF" w:rsidRPr="002914CF" w:rsidRDefault="002914CF" w:rsidP="002914CF">
      <w:pPr>
        <w:widowControl/>
        <w:spacing w:line="300" w:lineRule="atLeast"/>
        <w:ind w:firstLine="570"/>
        <w:jc w:val="left"/>
        <w:rPr>
          <w:rFonts w:ascii="宋体" w:eastAsia="宋体" w:hAnsi="宋体" w:cs="宋体"/>
          <w:color w:val="000000"/>
          <w:kern w:val="0"/>
          <w:sz w:val="20"/>
          <w:szCs w:val="20"/>
        </w:rPr>
      </w:pPr>
      <w:r w:rsidRPr="002914CF">
        <w:rPr>
          <w:rFonts w:ascii="宋体" w:eastAsia="宋体" w:hAnsi="宋体" w:cs="宋体"/>
          <w:color w:val="000000"/>
          <w:kern w:val="0"/>
          <w:sz w:val="32"/>
          <w:szCs w:val="32"/>
        </w:rPr>
        <w:t>3、密切联系群众，正确代表群众利益，作风正派，处事公道，受到广大教职工和同行会员的信任和拥护。</w:t>
      </w:r>
    </w:p>
    <w:p w:rsidR="002914CF" w:rsidRPr="002914CF" w:rsidRDefault="002914CF" w:rsidP="002914CF">
      <w:pPr>
        <w:widowControl/>
        <w:spacing w:line="300" w:lineRule="atLeast"/>
        <w:ind w:firstLine="570"/>
        <w:jc w:val="left"/>
        <w:rPr>
          <w:rFonts w:ascii="宋体" w:eastAsia="宋体" w:hAnsi="宋体" w:cs="宋体"/>
          <w:color w:val="000000"/>
          <w:kern w:val="0"/>
          <w:sz w:val="20"/>
          <w:szCs w:val="20"/>
        </w:rPr>
      </w:pPr>
      <w:r w:rsidRPr="002914CF">
        <w:rPr>
          <w:rFonts w:ascii="宋体" w:eastAsia="宋体" w:hAnsi="宋体" w:cs="宋体"/>
          <w:b/>
          <w:bCs/>
          <w:color w:val="000000"/>
          <w:kern w:val="0"/>
          <w:sz w:val="32"/>
          <w:szCs w:val="32"/>
        </w:rPr>
        <w:t>4、</w:t>
      </w:r>
      <w:r w:rsidRPr="002914CF">
        <w:rPr>
          <w:rFonts w:ascii="Times New Roman" w:eastAsia="宋体" w:hAnsi="Times New Roman" w:cs="Times New Roman"/>
          <w:b/>
          <w:bCs/>
          <w:color w:val="000000"/>
          <w:kern w:val="0"/>
          <w:sz w:val="14"/>
          <w:szCs w:val="14"/>
        </w:rPr>
        <w:t xml:space="preserve">             </w:t>
      </w:r>
      <w:r w:rsidRPr="002914CF">
        <w:rPr>
          <w:rFonts w:ascii="宋体" w:eastAsia="宋体" w:hAnsi="宋体" w:cs="宋体"/>
          <w:color w:val="000000"/>
          <w:kern w:val="0"/>
          <w:sz w:val="32"/>
          <w:szCs w:val="32"/>
        </w:rPr>
        <w:t>热心公益事业，乐于奉献，有较强的参政议政能力、民主监督能力；积极参加学校的民主管理工作。</w:t>
      </w:r>
    </w:p>
    <w:p w:rsidR="002914CF" w:rsidRPr="002914CF" w:rsidRDefault="002914CF" w:rsidP="002914CF">
      <w:pPr>
        <w:widowControl/>
        <w:spacing w:line="300" w:lineRule="atLeast"/>
        <w:jc w:val="left"/>
        <w:rPr>
          <w:rFonts w:ascii="宋体" w:eastAsia="宋体" w:hAnsi="宋体" w:cs="宋体"/>
          <w:color w:val="000000"/>
          <w:kern w:val="0"/>
          <w:sz w:val="20"/>
          <w:szCs w:val="20"/>
        </w:rPr>
      </w:pPr>
      <w:r w:rsidRPr="002914CF">
        <w:rPr>
          <w:rFonts w:ascii="宋体" w:eastAsia="宋体" w:hAnsi="宋体" w:cs="宋体"/>
          <w:b/>
          <w:bCs/>
          <w:color w:val="000000"/>
          <w:kern w:val="0"/>
          <w:sz w:val="32"/>
          <w:szCs w:val="32"/>
        </w:rPr>
        <w:t>三、“两代会”代表产生办法和程序</w:t>
      </w:r>
    </w:p>
    <w:p w:rsidR="002914CF" w:rsidRPr="002914CF" w:rsidRDefault="002914CF" w:rsidP="002914CF">
      <w:pPr>
        <w:widowControl/>
        <w:spacing w:line="300" w:lineRule="atLeast"/>
        <w:ind w:firstLine="570"/>
        <w:jc w:val="left"/>
        <w:rPr>
          <w:rFonts w:ascii="宋体" w:eastAsia="宋体" w:hAnsi="宋体" w:cs="宋体"/>
          <w:color w:val="000000"/>
          <w:kern w:val="0"/>
          <w:sz w:val="20"/>
          <w:szCs w:val="20"/>
        </w:rPr>
      </w:pPr>
      <w:r w:rsidRPr="002914CF">
        <w:rPr>
          <w:rFonts w:ascii="宋体" w:eastAsia="宋体" w:hAnsi="宋体" w:cs="宋体"/>
          <w:color w:val="000000"/>
          <w:kern w:val="0"/>
          <w:sz w:val="32"/>
          <w:szCs w:val="32"/>
        </w:rPr>
        <w:t>校“两代会”代表的选举工作以部门工会为单位，在党委的领导下进行。候选人名单确定及代表选举产生都要充分发挥民主，尊重和保障教职工会员的民主权利，体现选举人的意志。</w:t>
      </w:r>
    </w:p>
    <w:p w:rsidR="002914CF" w:rsidRPr="002914CF" w:rsidRDefault="002914CF" w:rsidP="002914CF">
      <w:pPr>
        <w:widowControl/>
        <w:spacing w:line="300" w:lineRule="atLeast"/>
        <w:ind w:firstLine="570"/>
        <w:jc w:val="left"/>
        <w:rPr>
          <w:rFonts w:ascii="宋体" w:eastAsia="宋体" w:hAnsi="宋体" w:cs="宋体"/>
          <w:color w:val="000000"/>
          <w:kern w:val="0"/>
          <w:sz w:val="20"/>
          <w:szCs w:val="20"/>
        </w:rPr>
      </w:pPr>
      <w:r w:rsidRPr="002914CF">
        <w:rPr>
          <w:rFonts w:ascii="宋体" w:eastAsia="宋体" w:hAnsi="宋体" w:cs="宋体"/>
          <w:color w:val="000000"/>
          <w:kern w:val="0"/>
          <w:sz w:val="32"/>
          <w:szCs w:val="32"/>
        </w:rPr>
        <w:t>校“两代会”的代表必须按照规定程序选举产生。各选举单位要严格按照分配名额和代表构成要求以及代表的条</w:t>
      </w:r>
      <w:r w:rsidRPr="002914CF">
        <w:rPr>
          <w:rFonts w:ascii="宋体" w:eastAsia="宋体" w:hAnsi="宋体" w:cs="宋体"/>
          <w:color w:val="000000"/>
          <w:kern w:val="0"/>
          <w:sz w:val="32"/>
          <w:szCs w:val="32"/>
        </w:rPr>
        <w:lastRenderedPageBreak/>
        <w:t>件，组织教职工讨论推荐，提出推荐人选，由部门工会进行汇总，经党政工联席会议研究，按正式代表110%比例确定候选人，报校“两代会”筹备领导小组审查同意后，由各选举单位党委负责人主持召开全体教职工大会按差额选举产生正式代表，正式代表必须获得全体会员过半数方能当选。代表选出后，应随即组成代表团，选出代表团正副团长并确定秘书1名。</w:t>
      </w:r>
    </w:p>
    <w:p w:rsidR="002914CF" w:rsidRPr="002914CF" w:rsidRDefault="002914CF" w:rsidP="002914CF">
      <w:pPr>
        <w:widowControl/>
        <w:spacing w:line="300" w:lineRule="atLeast"/>
        <w:ind w:firstLine="570"/>
        <w:jc w:val="left"/>
        <w:rPr>
          <w:rFonts w:ascii="宋体" w:eastAsia="宋体" w:hAnsi="宋体" w:cs="宋体"/>
          <w:color w:val="000000"/>
          <w:kern w:val="0"/>
          <w:sz w:val="20"/>
          <w:szCs w:val="20"/>
        </w:rPr>
      </w:pPr>
      <w:r w:rsidRPr="002914CF">
        <w:rPr>
          <w:rFonts w:ascii="宋体" w:eastAsia="宋体" w:hAnsi="宋体" w:cs="宋体"/>
          <w:b/>
          <w:bCs/>
          <w:color w:val="000000"/>
          <w:kern w:val="0"/>
          <w:sz w:val="32"/>
          <w:szCs w:val="32"/>
        </w:rPr>
        <w:t>四、时间和要求</w:t>
      </w:r>
    </w:p>
    <w:p w:rsidR="002914CF" w:rsidRPr="002914CF" w:rsidRDefault="002914CF" w:rsidP="002914CF">
      <w:pPr>
        <w:widowControl/>
        <w:spacing w:line="300" w:lineRule="atLeast"/>
        <w:ind w:firstLine="570"/>
        <w:jc w:val="left"/>
        <w:rPr>
          <w:rFonts w:ascii="宋体" w:eastAsia="宋体" w:hAnsi="宋体" w:cs="宋体"/>
          <w:color w:val="000000"/>
          <w:kern w:val="0"/>
          <w:sz w:val="20"/>
          <w:szCs w:val="20"/>
        </w:rPr>
      </w:pPr>
      <w:r w:rsidRPr="002914CF">
        <w:rPr>
          <w:rFonts w:ascii="宋体" w:eastAsia="宋体" w:hAnsi="宋体" w:cs="宋体"/>
          <w:color w:val="000000"/>
          <w:kern w:val="0"/>
          <w:sz w:val="32"/>
          <w:szCs w:val="32"/>
        </w:rPr>
        <w:t>各选举单位应于1月19日前上报候选人名单，1月26日前完成代表选举工作，并将代表、代表团正副团长及秘书名单连同“代表登记表”送交校工会。</w:t>
      </w:r>
    </w:p>
    <w:p w:rsidR="002914CF" w:rsidRPr="002914CF" w:rsidRDefault="002914CF" w:rsidP="002914CF">
      <w:pPr>
        <w:widowControl/>
        <w:spacing w:line="300" w:lineRule="atLeast"/>
        <w:ind w:firstLine="570"/>
        <w:jc w:val="left"/>
        <w:rPr>
          <w:rFonts w:ascii="宋体" w:eastAsia="宋体" w:hAnsi="宋体" w:cs="宋体"/>
          <w:color w:val="000000"/>
          <w:kern w:val="0"/>
          <w:sz w:val="20"/>
          <w:szCs w:val="20"/>
        </w:rPr>
      </w:pPr>
      <w:r w:rsidRPr="002914CF">
        <w:rPr>
          <w:rFonts w:ascii="宋体" w:eastAsia="宋体" w:hAnsi="宋体" w:cs="宋体"/>
          <w:color w:val="000000"/>
          <w:kern w:val="0"/>
          <w:sz w:val="32"/>
          <w:szCs w:val="32"/>
        </w:rPr>
        <w:t>本届“两代会”的召开，是学校民主制度建设工作中的一件大事。选好代表是开好本次“两代会”的前提和基本条件。各单位党组织要充分重视，加强领导，精心组织，支持各部门工会依照自己的章程开展工作，严格按照代表条件，把好代表素质关，掌握好代表构成比例，认真做好代表选举工作中的组织工作和选举工作，保证如期完成代表选举的任务。</w:t>
      </w:r>
    </w:p>
    <w:p w:rsidR="002914CF" w:rsidRPr="002914CF" w:rsidRDefault="002914CF" w:rsidP="002914CF">
      <w:pPr>
        <w:widowControl/>
        <w:spacing w:line="300" w:lineRule="atLeast"/>
        <w:ind w:firstLine="570"/>
        <w:jc w:val="left"/>
        <w:rPr>
          <w:rFonts w:ascii="宋体" w:eastAsia="宋体" w:hAnsi="宋体" w:cs="宋体"/>
          <w:color w:val="000000"/>
          <w:kern w:val="0"/>
          <w:sz w:val="20"/>
          <w:szCs w:val="20"/>
        </w:rPr>
      </w:pPr>
      <w:r w:rsidRPr="002914CF">
        <w:rPr>
          <w:rFonts w:ascii="宋体" w:eastAsia="宋体" w:hAnsi="宋体" w:cs="宋体"/>
          <w:color w:val="000000"/>
          <w:kern w:val="0"/>
          <w:sz w:val="32"/>
          <w:szCs w:val="32"/>
        </w:rPr>
        <w:t>附：1、</w:t>
      </w:r>
      <w:hyperlink r:id="rId6" w:history="1">
        <w:r w:rsidRPr="002914CF">
          <w:rPr>
            <w:rFonts w:ascii="宋体" w:eastAsia="宋体" w:hAnsi="宋体" w:cs="宋体"/>
            <w:color w:val="0000FF"/>
            <w:kern w:val="0"/>
            <w:sz w:val="32"/>
            <w:szCs w:val="32"/>
            <w:u w:val="single"/>
          </w:rPr>
          <w:t>代表名额分配表</w:t>
        </w:r>
      </w:hyperlink>
    </w:p>
    <w:p w:rsidR="002914CF" w:rsidRPr="002914CF" w:rsidRDefault="002914CF" w:rsidP="002914CF">
      <w:pPr>
        <w:widowControl/>
        <w:spacing w:line="300" w:lineRule="atLeast"/>
        <w:ind w:firstLine="570"/>
        <w:jc w:val="left"/>
        <w:rPr>
          <w:rFonts w:ascii="宋体" w:eastAsia="宋体" w:hAnsi="宋体" w:cs="宋体"/>
          <w:color w:val="000000"/>
          <w:kern w:val="0"/>
          <w:sz w:val="20"/>
          <w:szCs w:val="20"/>
        </w:rPr>
      </w:pPr>
      <w:r w:rsidRPr="002914CF">
        <w:rPr>
          <w:rFonts w:ascii="宋体" w:eastAsia="宋体" w:hAnsi="宋体" w:cs="宋体"/>
          <w:color w:val="000000"/>
          <w:kern w:val="0"/>
          <w:sz w:val="32"/>
          <w:szCs w:val="32"/>
        </w:rPr>
        <w:t>    2、</w:t>
      </w:r>
      <w:hyperlink r:id="rId7" w:history="1">
        <w:r w:rsidRPr="002914CF">
          <w:rPr>
            <w:rFonts w:ascii="宋体" w:eastAsia="宋体" w:hAnsi="宋体" w:cs="宋体"/>
            <w:color w:val="0000FF"/>
            <w:kern w:val="0"/>
            <w:sz w:val="32"/>
            <w:szCs w:val="32"/>
            <w:u w:val="single"/>
          </w:rPr>
          <w:t>代表候选人基本情况表</w:t>
        </w:r>
      </w:hyperlink>
    </w:p>
    <w:p w:rsidR="002914CF" w:rsidRPr="002914CF" w:rsidRDefault="002914CF" w:rsidP="002914CF">
      <w:pPr>
        <w:widowControl/>
        <w:spacing w:line="300" w:lineRule="atLeast"/>
        <w:ind w:firstLine="570"/>
        <w:jc w:val="left"/>
        <w:rPr>
          <w:rFonts w:ascii="宋体" w:eastAsia="宋体" w:hAnsi="宋体" w:cs="宋体"/>
          <w:color w:val="000000"/>
          <w:kern w:val="0"/>
          <w:sz w:val="20"/>
          <w:szCs w:val="20"/>
        </w:rPr>
      </w:pPr>
      <w:r w:rsidRPr="002914CF">
        <w:rPr>
          <w:rFonts w:ascii="宋体" w:eastAsia="宋体" w:hAnsi="宋体" w:cs="宋体"/>
          <w:color w:val="000000"/>
          <w:kern w:val="0"/>
          <w:sz w:val="32"/>
          <w:szCs w:val="32"/>
        </w:rPr>
        <w:t>    3、</w:t>
      </w:r>
      <w:hyperlink r:id="rId8" w:history="1">
        <w:r w:rsidRPr="002914CF">
          <w:rPr>
            <w:rFonts w:ascii="宋体" w:eastAsia="宋体" w:hAnsi="宋体" w:cs="宋体"/>
            <w:color w:val="0000FF"/>
            <w:kern w:val="0"/>
            <w:sz w:val="32"/>
            <w:szCs w:val="32"/>
            <w:u w:val="single"/>
          </w:rPr>
          <w:t>正式代表登记表</w:t>
        </w:r>
      </w:hyperlink>
    </w:p>
    <w:p w:rsidR="002914CF" w:rsidRPr="002914CF" w:rsidRDefault="002914CF" w:rsidP="002914CF">
      <w:pPr>
        <w:widowControl/>
        <w:spacing w:line="300" w:lineRule="atLeast"/>
        <w:jc w:val="left"/>
        <w:rPr>
          <w:rFonts w:ascii="宋体" w:eastAsia="宋体" w:hAnsi="宋体" w:cs="宋体"/>
          <w:color w:val="000000"/>
          <w:kern w:val="0"/>
          <w:sz w:val="20"/>
          <w:szCs w:val="20"/>
        </w:rPr>
      </w:pPr>
      <w:r w:rsidRPr="002914CF">
        <w:rPr>
          <w:rFonts w:ascii="宋体" w:eastAsia="宋体" w:hAnsi="宋体" w:cs="宋体"/>
          <w:color w:val="000000"/>
          <w:kern w:val="0"/>
          <w:sz w:val="20"/>
          <w:szCs w:val="20"/>
        </w:rPr>
        <w:t> </w:t>
      </w:r>
    </w:p>
    <w:p w:rsidR="002914CF" w:rsidRPr="002914CF" w:rsidRDefault="002914CF" w:rsidP="002914CF">
      <w:pPr>
        <w:widowControl/>
        <w:spacing w:line="300" w:lineRule="atLeast"/>
        <w:ind w:firstLine="4500"/>
        <w:jc w:val="left"/>
        <w:rPr>
          <w:rFonts w:ascii="宋体" w:eastAsia="宋体" w:hAnsi="宋体" w:cs="宋体"/>
          <w:color w:val="000000"/>
          <w:kern w:val="0"/>
          <w:sz w:val="20"/>
          <w:szCs w:val="20"/>
        </w:rPr>
      </w:pPr>
      <w:r w:rsidRPr="002914CF">
        <w:rPr>
          <w:rFonts w:ascii="宋体" w:eastAsia="宋体" w:hAnsi="宋体" w:cs="宋体"/>
          <w:color w:val="000000"/>
          <w:kern w:val="0"/>
          <w:sz w:val="32"/>
          <w:szCs w:val="32"/>
        </w:rPr>
        <w:t>福州大学第九届教代会</w:t>
      </w:r>
    </w:p>
    <w:p w:rsidR="002914CF" w:rsidRPr="002914CF" w:rsidRDefault="002914CF" w:rsidP="002914CF">
      <w:pPr>
        <w:widowControl/>
        <w:spacing w:line="300" w:lineRule="atLeast"/>
        <w:ind w:firstLine="3900"/>
        <w:jc w:val="left"/>
        <w:rPr>
          <w:rFonts w:ascii="宋体" w:eastAsia="宋体" w:hAnsi="宋体" w:cs="宋体"/>
          <w:color w:val="000000"/>
          <w:kern w:val="0"/>
          <w:sz w:val="20"/>
          <w:szCs w:val="20"/>
        </w:rPr>
      </w:pPr>
      <w:r w:rsidRPr="002914CF">
        <w:rPr>
          <w:rFonts w:ascii="宋体" w:eastAsia="宋体" w:hAnsi="宋体" w:cs="宋体"/>
          <w:color w:val="000000"/>
          <w:kern w:val="0"/>
          <w:sz w:val="32"/>
          <w:szCs w:val="32"/>
        </w:rPr>
        <w:lastRenderedPageBreak/>
        <w:t>第十一届工代会筹备工作领导小组</w:t>
      </w:r>
    </w:p>
    <w:p w:rsidR="002914CF" w:rsidRPr="002914CF" w:rsidRDefault="002914CF" w:rsidP="002914CF">
      <w:pPr>
        <w:widowControl/>
        <w:spacing w:line="300" w:lineRule="atLeast"/>
        <w:ind w:firstLine="4650"/>
        <w:jc w:val="left"/>
        <w:rPr>
          <w:rFonts w:ascii="宋体" w:eastAsia="宋体" w:hAnsi="宋体" w:cs="宋体"/>
          <w:color w:val="000000"/>
          <w:kern w:val="0"/>
          <w:sz w:val="20"/>
          <w:szCs w:val="20"/>
        </w:rPr>
      </w:pPr>
      <w:r w:rsidRPr="002914CF">
        <w:rPr>
          <w:rFonts w:ascii="宋体" w:eastAsia="宋体" w:hAnsi="宋体" w:cs="宋体"/>
          <w:color w:val="000000"/>
          <w:kern w:val="0"/>
          <w:sz w:val="32"/>
          <w:szCs w:val="32"/>
        </w:rPr>
        <w:t>二〇一八年一月十六日</w:t>
      </w:r>
    </w:p>
    <w:p w:rsidR="002914CF" w:rsidRDefault="002914CF">
      <w:pPr>
        <w:rPr>
          <w:rFonts w:hint="eastAsia"/>
        </w:rPr>
      </w:pPr>
    </w:p>
    <w:sectPr w:rsidR="002914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7BC" w:rsidRDefault="00AE07BC" w:rsidP="002914CF">
      <w:r>
        <w:separator/>
      </w:r>
    </w:p>
  </w:endnote>
  <w:endnote w:type="continuationSeparator" w:id="0">
    <w:p w:rsidR="00AE07BC" w:rsidRDefault="00AE07BC" w:rsidP="00291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7BC" w:rsidRDefault="00AE07BC" w:rsidP="002914CF">
      <w:r>
        <w:separator/>
      </w:r>
    </w:p>
  </w:footnote>
  <w:footnote w:type="continuationSeparator" w:id="0">
    <w:p w:rsidR="00AE07BC" w:rsidRDefault="00AE07BC" w:rsidP="00291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E10"/>
    <w:rsid w:val="000A3036"/>
    <w:rsid w:val="002914CF"/>
    <w:rsid w:val="00AE07BC"/>
    <w:rsid w:val="00B44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4DCCC2-92D2-4E8E-A350-5E739246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14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14CF"/>
    <w:rPr>
      <w:sz w:val="18"/>
      <w:szCs w:val="18"/>
    </w:rPr>
  </w:style>
  <w:style w:type="paragraph" w:styleId="a4">
    <w:name w:val="footer"/>
    <w:basedOn w:val="a"/>
    <w:link w:val="Char0"/>
    <w:uiPriority w:val="99"/>
    <w:unhideWhenUsed/>
    <w:rsid w:val="002914CF"/>
    <w:pPr>
      <w:tabs>
        <w:tab w:val="center" w:pos="4153"/>
        <w:tab w:val="right" w:pos="8306"/>
      </w:tabs>
      <w:snapToGrid w:val="0"/>
      <w:jc w:val="left"/>
    </w:pPr>
    <w:rPr>
      <w:sz w:val="18"/>
      <w:szCs w:val="18"/>
    </w:rPr>
  </w:style>
  <w:style w:type="character" w:customStyle="1" w:styleId="Char0">
    <w:name w:val="页脚 Char"/>
    <w:basedOn w:val="a0"/>
    <w:link w:val="a4"/>
    <w:uiPriority w:val="99"/>
    <w:rsid w:val="002914CF"/>
    <w:rPr>
      <w:sz w:val="18"/>
      <w:szCs w:val="18"/>
    </w:rPr>
  </w:style>
  <w:style w:type="character" w:styleId="a5">
    <w:name w:val="Hyperlink"/>
    <w:basedOn w:val="a0"/>
    <w:uiPriority w:val="99"/>
    <w:semiHidden/>
    <w:unhideWhenUsed/>
    <w:rsid w:val="002914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094435">
      <w:bodyDiv w:val="1"/>
      <w:marLeft w:val="0"/>
      <w:marRight w:val="0"/>
      <w:marTop w:val="0"/>
      <w:marBottom w:val="0"/>
      <w:divBdr>
        <w:top w:val="none" w:sz="0" w:space="0" w:color="auto"/>
        <w:left w:val="none" w:sz="0" w:space="0" w:color="auto"/>
        <w:bottom w:val="none" w:sz="0" w:space="0" w:color="auto"/>
        <w:right w:val="none" w:sz="0" w:space="0" w:color="auto"/>
      </w:divBdr>
      <w:divsChild>
        <w:div w:id="1872454250">
          <w:marLeft w:val="0"/>
          <w:marRight w:val="0"/>
          <w:marTop w:val="0"/>
          <w:marBottom w:val="0"/>
          <w:divBdr>
            <w:top w:val="none" w:sz="0" w:space="0" w:color="auto"/>
            <w:left w:val="none" w:sz="0" w:space="0" w:color="auto"/>
            <w:bottom w:val="none" w:sz="0" w:space="0" w:color="auto"/>
            <w:right w:val="none" w:sz="0" w:space="0" w:color="auto"/>
          </w:divBdr>
          <w:divsChild>
            <w:div w:id="906526471">
              <w:marLeft w:val="0"/>
              <w:marRight w:val="0"/>
              <w:marTop w:val="0"/>
              <w:marBottom w:val="0"/>
              <w:divBdr>
                <w:top w:val="none" w:sz="0" w:space="0" w:color="auto"/>
                <w:left w:val="none" w:sz="0" w:space="0" w:color="auto"/>
                <w:bottom w:val="none" w:sz="0" w:space="0" w:color="auto"/>
                <w:right w:val="none" w:sz="0" w:space="0" w:color="auto"/>
              </w:divBdr>
              <w:divsChild>
                <w:div w:id="673194201">
                  <w:marLeft w:val="0"/>
                  <w:marRight w:val="0"/>
                  <w:marTop w:val="75"/>
                  <w:marBottom w:val="0"/>
                  <w:divBdr>
                    <w:top w:val="none" w:sz="0" w:space="0" w:color="auto"/>
                    <w:left w:val="none" w:sz="0" w:space="0" w:color="auto"/>
                    <w:bottom w:val="none" w:sz="0" w:space="0" w:color="auto"/>
                    <w:right w:val="none" w:sz="0" w:space="0" w:color="auto"/>
                  </w:divBdr>
                  <w:divsChild>
                    <w:div w:id="1748772277">
                      <w:marLeft w:val="0"/>
                      <w:marRight w:val="0"/>
                      <w:marTop w:val="75"/>
                      <w:marBottom w:val="0"/>
                      <w:divBdr>
                        <w:top w:val="none" w:sz="0" w:space="0" w:color="auto"/>
                        <w:left w:val="none" w:sz="0" w:space="0" w:color="auto"/>
                        <w:bottom w:val="none" w:sz="0" w:space="0" w:color="auto"/>
                        <w:right w:val="none" w:sz="0" w:space="0" w:color="auto"/>
                      </w:divBdr>
                      <w:divsChild>
                        <w:div w:id="1981418367">
                          <w:marLeft w:val="0"/>
                          <w:marRight w:val="0"/>
                          <w:marTop w:val="0"/>
                          <w:marBottom w:val="0"/>
                          <w:divBdr>
                            <w:top w:val="none" w:sz="0" w:space="0" w:color="auto"/>
                            <w:left w:val="none" w:sz="0" w:space="0" w:color="auto"/>
                            <w:bottom w:val="none" w:sz="0" w:space="0" w:color="auto"/>
                            <w:right w:val="none" w:sz="0" w:space="0" w:color="auto"/>
                          </w:divBdr>
                        </w:div>
                        <w:div w:id="599726169">
                          <w:marLeft w:val="0"/>
                          <w:marRight w:val="0"/>
                          <w:marTop w:val="0"/>
                          <w:marBottom w:val="0"/>
                          <w:divBdr>
                            <w:top w:val="none" w:sz="0" w:space="0" w:color="auto"/>
                            <w:left w:val="none" w:sz="0" w:space="0" w:color="auto"/>
                            <w:bottom w:val="none" w:sz="0" w:space="0" w:color="auto"/>
                            <w:right w:val="none" w:sz="0" w:space="0" w:color="auto"/>
                          </w:divBdr>
                        </w:div>
                        <w:div w:id="333997461">
                          <w:marLeft w:val="0"/>
                          <w:marRight w:val="0"/>
                          <w:marTop w:val="0"/>
                          <w:marBottom w:val="0"/>
                          <w:divBdr>
                            <w:top w:val="none" w:sz="0" w:space="0" w:color="auto"/>
                            <w:left w:val="none" w:sz="0" w:space="0" w:color="auto"/>
                            <w:bottom w:val="none" w:sz="0" w:space="0" w:color="auto"/>
                            <w:right w:val="none" w:sz="0" w:space="0" w:color="auto"/>
                          </w:divBdr>
                        </w:div>
                        <w:div w:id="1009064323">
                          <w:marLeft w:val="0"/>
                          <w:marRight w:val="0"/>
                          <w:marTop w:val="0"/>
                          <w:marBottom w:val="0"/>
                          <w:divBdr>
                            <w:top w:val="none" w:sz="0" w:space="0" w:color="auto"/>
                            <w:left w:val="none" w:sz="0" w:space="0" w:color="auto"/>
                            <w:bottom w:val="none" w:sz="0" w:space="0" w:color="auto"/>
                            <w:right w:val="none" w:sz="0" w:space="0" w:color="auto"/>
                          </w:divBdr>
                        </w:div>
                        <w:div w:id="859247957">
                          <w:marLeft w:val="0"/>
                          <w:marRight w:val="0"/>
                          <w:marTop w:val="0"/>
                          <w:marBottom w:val="0"/>
                          <w:divBdr>
                            <w:top w:val="none" w:sz="0" w:space="0" w:color="auto"/>
                            <w:left w:val="none" w:sz="0" w:space="0" w:color="auto"/>
                            <w:bottom w:val="none" w:sz="0" w:space="0" w:color="auto"/>
                            <w:right w:val="none" w:sz="0" w:space="0" w:color="auto"/>
                          </w:divBdr>
                        </w:div>
                        <w:div w:id="1702126643">
                          <w:marLeft w:val="0"/>
                          <w:marRight w:val="0"/>
                          <w:marTop w:val="0"/>
                          <w:marBottom w:val="0"/>
                          <w:divBdr>
                            <w:top w:val="none" w:sz="0" w:space="0" w:color="auto"/>
                            <w:left w:val="none" w:sz="0" w:space="0" w:color="auto"/>
                            <w:bottom w:val="none" w:sz="0" w:space="0" w:color="auto"/>
                            <w:right w:val="none" w:sz="0" w:space="0" w:color="auto"/>
                          </w:divBdr>
                        </w:div>
                        <w:div w:id="486552939">
                          <w:marLeft w:val="0"/>
                          <w:marRight w:val="0"/>
                          <w:marTop w:val="0"/>
                          <w:marBottom w:val="0"/>
                          <w:divBdr>
                            <w:top w:val="none" w:sz="0" w:space="0" w:color="auto"/>
                            <w:left w:val="none" w:sz="0" w:space="0" w:color="auto"/>
                            <w:bottom w:val="none" w:sz="0" w:space="0" w:color="auto"/>
                            <w:right w:val="none" w:sz="0" w:space="0" w:color="auto"/>
                          </w:divBdr>
                        </w:div>
                        <w:div w:id="1519925207">
                          <w:marLeft w:val="0"/>
                          <w:marRight w:val="0"/>
                          <w:marTop w:val="0"/>
                          <w:marBottom w:val="0"/>
                          <w:divBdr>
                            <w:top w:val="none" w:sz="0" w:space="0" w:color="auto"/>
                            <w:left w:val="none" w:sz="0" w:space="0" w:color="auto"/>
                            <w:bottom w:val="none" w:sz="0" w:space="0" w:color="auto"/>
                            <w:right w:val="none" w:sz="0" w:space="0" w:color="auto"/>
                          </w:divBdr>
                        </w:div>
                        <w:div w:id="1500466812">
                          <w:marLeft w:val="0"/>
                          <w:marRight w:val="0"/>
                          <w:marTop w:val="0"/>
                          <w:marBottom w:val="0"/>
                          <w:divBdr>
                            <w:top w:val="none" w:sz="0" w:space="0" w:color="auto"/>
                            <w:left w:val="none" w:sz="0" w:space="0" w:color="auto"/>
                            <w:bottom w:val="none" w:sz="0" w:space="0" w:color="auto"/>
                            <w:right w:val="none" w:sz="0" w:space="0" w:color="auto"/>
                          </w:divBdr>
                        </w:div>
                        <w:div w:id="398359465">
                          <w:marLeft w:val="0"/>
                          <w:marRight w:val="0"/>
                          <w:marTop w:val="0"/>
                          <w:marBottom w:val="0"/>
                          <w:divBdr>
                            <w:top w:val="none" w:sz="0" w:space="0" w:color="auto"/>
                            <w:left w:val="none" w:sz="0" w:space="0" w:color="auto"/>
                            <w:bottom w:val="none" w:sz="0" w:space="0" w:color="auto"/>
                            <w:right w:val="none" w:sz="0" w:space="0" w:color="auto"/>
                          </w:divBdr>
                        </w:div>
                        <w:div w:id="478420302">
                          <w:marLeft w:val="0"/>
                          <w:marRight w:val="0"/>
                          <w:marTop w:val="0"/>
                          <w:marBottom w:val="0"/>
                          <w:divBdr>
                            <w:top w:val="none" w:sz="0" w:space="0" w:color="auto"/>
                            <w:left w:val="none" w:sz="0" w:space="0" w:color="auto"/>
                            <w:bottom w:val="none" w:sz="0" w:space="0" w:color="auto"/>
                            <w:right w:val="none" w:sz="0" w:space="0" w:color="auto"/>
                          </w:divBdr>
                        </w:div>
                        <w:div w:id="1259169342">
                          <w:marLeft w:val="570"/>
                          <w:marRight w:val="0"/>
                          <w:marTop w:val="0"/>
                          <w:marBottom w:val="0"/>
                          <w:divBdr>
                            <w:top w:val="none" w:sz="0" w:space="0" w:color="auto"/>
                            <w:left w:val="none" w:sz="0" w:space="0" w:color="auto"/>
                            <w:bottom w:val="none" w:sz="0" w:space="0" w:color="auto"/>
                            <w:right w:val="none" w:sz="0" w:space="0" w:color="auto"/>
                          </w:divBdr>
                        </w:div>
                        <w:div w:id="255401402">
                          <w:marLeft w:val="0"/>
                          <w:marRight w:val="0"/>
                          <w:marTop w:val="0"/>
                          <w:marBottom w:val="0"/>
                          <w:divBdr>
                            <w:top w:val="none" w:sz="0" w:space="0" w:color="auto"/>
                            <w:left w:val="none" w:sz="0" w:space="0" w:color="auto"/>
                            <w:bottom w:val="none" w:sz="0" w:space="0" w:color="auto"/>
                            <w:right w:val="none" w:sz="0" w:space="0" w:color="auto"/>
                          </w:divBdr>
                        </w:div>
                        <w:div w:id="1995452958">
                          <w:marLeft w:val="0"/>
                          <w:marRight w:val="0"/>
                          <w:marTop w:val="0"/>
                          <w:marBottom w:val="0"/>
                          <w:divBdr>
                            <w:top w:val="none" w:sz="0" w:space="0" w:color="auto"/>
                            <w:left w:val="none" w:sz="0" w:space="0" w:color="auto"/>
                            <w:bottom w:val="none" w:sz="0" w:space="0" w:color="auto"/>
                            <w:right w:val="none" w:sz="0" w:space="0" w:color="auto"/>
                          </w:divBdr>
                        </w:div>
                        <w:div w:id="870149488">
                          <w:marLeft w:val="0"/>
                          <w:marRight w:val="0"/>
                          <w:marTop w:val="0"/>
                          <w:marBottom w:val="0"/>
                          <w:divBdr>
                            <w:top w:val="none" w:sz="0" w:space="0" w:color="auto"/>
                            <w:left w:val="none" w:sz="0" w:space="0" w:color="auto"/>
                            <w:bottom w:val="none" w:sz="0" w:space="0" w:color="auto"/>
                            <w:right w:val="none" w:sz="0" w:space="0" w:color="auto"/>
                          </w:divBdr>
                        </w:div>
                        <w:div w:id="255747225">
                          <w:marLeft w:val="0"/>
                          <w:marRight w:val="0"/>
                          <w:marTop w:val="0"/>
                          <w:marBottom w:val="0"/>
                          <w:divBdr>
                            <w:top w:val="none" w:sz="0" w:space="0" w:color="auto"/>
                            <w:left w:val="none" w:sz="0" w:space="0" w:color="auto"/>
                            <w:bottom w:val="none" w:sz="0" w:space="0" w:color="auto"/>
                            <w:right w:val="none" w:sz="0" w:space="0" w:color="auto"/>
                          </w:divBdr>
                        </w:div>
                        <w:div w:id="1574897264">
                          <w:marLeft w:val="0"/>
                          <w:marRight w:val="0"/>
                          <w:marTop w:val="0"/>
                          <w:marBottom w:val="0"/>
                          <w:divBdr>
                            <w:top w:val="none" w:sz="0" w:space="0" w:color="auto"/>
                            <w:left w:val="none" w:sz="0" w:space="0" w:color="auto"/>
                            <w:bottom w:val="none" w:sz="0" w:space="0" w:color="auto"/>
                            <w:right w:val="none" w:sz="0" w:space="0" w:color="auto"/>
                          </w:divBdr>
                        </w:div>
                        <w:div w:id="1869684267">
                          <w:marLeft w:val="0"/>
                          <w:marRight w:val="0"/>
                          <w:marTop w:val="0"/>
                          <w:marBottom w:val="0"/>
                          <w:divBdr>
                            <w:top w:val="none" w:sz="0" w:space="0" w:color="auto"/>
                            <w:left w:val="none" w:sz="0" w:space="0" w:color="auto"/>
                            <w:bottom w:val="none" w:sz="0" w:space="0" w:color="auto"/>
                            <w:right w:val="none" w:sz="0" w:space="0" w:color="auto"/>
                          </w:divBdr>
                        </w:div>
                        <w:div w:id="1794708992">
                          <w:marLeft w:val="0"/>
                          <w:marRight w:val="0"/>
                          <w:marTop w:val="0"/>
                          <w:marBottom w:val="0"/>
                          <w:divBdr>
                            <w:top w:val="none" w:sz="0" w:space="0" w:color="auto"/>
                            <w:left w:val="none" w:sz="0" w:space="0" w:color="auto"/>
                            <w:bottom w:val="none" w:sz="0" w:space="0" w:color="auto"/>
                            <w:right w:val="none" w:sz="0" w:space="0" w:color="auto"/>
                          </w:divBdr>
                        </w:div>
                        <w:div w:id="2070838234">
                          <w:marLeft w:val="0"/>
                          <w:marRight w:val="0"/>
                          <w:marTop w:val="0"/>
                          <w:marBottom w:val="0"/>
                          <w:divBdr>
                            <w:top w:val="none" w:sz="0" w:space="0" w:color="auto"/>
                            <w:left w:val="none" w:sz="0" w:space="0" w:color="auto"/>
                            <w:bottom w:val="none" w:sz="0" w:space="0" w:color="auto"/>
                            <w:right w:val="none" w:sz="0" w:space="0" w:color="auto"/>
                          </w:divBdr>
                        </w:div>
                        <w:div w:id="85418874">
                          <w:marLeft w:val="0"/>
                          <w:marRight w:val="0"/>
                          <w:marTop w:val="0"/>
                          <w:marBottom w:val="0"/>
                          <w:divBdr>
                            <w:top w:val="none" w:sz="0" w:space="0" w:color="auto"/>
                            <w:left w:val="none" w:sz="0" w:space="0" w:color="auto"/>
                            <w:bottom w:val="none" w:sz="0" w:space="0" w:color="auto"/>
                            <w:right w:val="none" w:sz="0" w:space="0" w:color="auto"/>
                          </w:divBdr>
                        </w:div>
                        <w:div w:id="1675759741">
                          <w:marLeft w:val="0"/>
                          <w:marRight w:val="0"/>
                          <w:marTop w:val="0"/>
                          <w:marBottom w:val="0"/>
                          <w:divBdr>
                            <w:top w:val="none" w:sz="0" w:space="0" w:color="auto"/>
                            <w:left w:val="none" w:sz="0" w:space="0" w:color="auto"/>
                            <w:bottom w:val="none" w:sz="0" w:space="0" w:color="auto"/>
                            <w:right w:val="none" w:sz="0" w:space="0" w:color="auto"/>
                          </w:divBdr>
                        </w:div>
                        <w:div w:id="635257183">
                          <w:marLeft w:val="0"/>
                          <w:marRight w:val="0"/>
                          <w:marTop w:val="0"/>
                          <w:marBottom w:val="0"/>
                          <w:divBdr>
                            <w:top w:val="none" w:sz="0" w:space="0" w:color="auto"/>
                            <w:left w:val="none" w:sz="0" w:space="0" w:color="auto"/>
                            <w:bottom w:val="none" w:sz="0" w:space="0" w:color="auto"/>
                            <w:right w:val="none" w:sz="0" w:space="0" w:color="auto"/>
                          </w:divBdr>
                        </w:div>
                        <w:div w:id="197402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fzu.edu.cn/upload/file/2018116112942819.doc" TargetMode="External"/><Relationship Id="rId3" Type="http://schemas.openxmlformats.org/officeDocument/2006/relationships/webSettings" Target="webSettings.xml"/><Relationship Id="rId7" Type="http://schemas.openxmlformats.org/officeDocument/2006/relationships/hyperlink" Target="http://info.fzu.edu.cn/upload/file/2018116112920814.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fo.fzu.edu.cn/upload/file/2018116112843306.doc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陈新</dc:creator>
  <cp:keywords/>
  <dc:description/>
  <cp:lastModifiedBy>陈新</cp:lastModifiedBy>
  <cp:revision>2</cp:revision>
  <dcterms:created xsi:type="dcterms:W3CDTF">2018-01-18T07:12:00Z</dcterms:created>
  <dcterms:modified xsi:type="dcterms:W3CDTF">2018-01-18T07:13:00Z</dcterms:modified>
</cp:coreProperties>
</file>