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第十六届省科协年会科技成果展示项目征集表</w:t>
      </w:r>
    </w:p>
    <w:tbl>
      <w:tblPr>
        <w:tblW w:w="11310" w:type="dxa"/>
        <w:jc w:val="center"/>
        <w:tblCellSpacing w:w="0" w:type="dxa"/>
        <w:tblInd w:w="-2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401"/>
        <w:gridCol w:w="1032"/>
        <w:gridCol w:w="649"/>
        <w:gridCol w:w="221"/>
        <w:gridCol w:w="695"/>
        <w:gridCol w:w="90"/>
        <w:gridCol w:w="507"/>
        <w:gridCol w:w="599"/>
        <w:gridCol w:w="222"/>
        <w:gridCol w:w="104"/>
        <w:gridCol w:w="429"/>
        <w:gridCol w:w="3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成果名称</w:t>
            </w:r>
          </w:p>
        </w:tc>
        <w:tc>
          <w:tcPr>
            <w:tcW w:w="9578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研究单位或个人</w:t>
            </w:r>
          </w:p>
        </w:tc>
        <w:tc>
          <w:tcPr>
            <w:tcW w:w="33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217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相关院士</w:t>
            </w:r>
          </w:p>
        </w:tc>
        <w:tc>
          <w:tcPr>
            <w:tcW w:w="405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项目联系人</w:t>
            </w:r>
          </w:p>
        </w:tc>
        <w:tc>
          <w:tcPr>
            <w:tcW w:w="1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8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固定电话/手机</w:t>
            </w:r>
          </w:p>
        </w:tc>
        <w:tc>
          <w:tcPr>
            <w:tcW w:w="6496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联系地址</w:t>
            </w:r>
          </w:p>
        </w:tc>
        <w:tc>
          <w:tcPr>
            <w:tcW w:w="4088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邮  编</w:t>
            </w:r>
          </w:p>
        </w:tc>
        <w:tc>
          <w:tcPr>
            <w:tcW w:w="438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网    址</w:t>
            </w:r>
          </w:p>
        </w:tc>
        <w:tc>
          <w:tcPr>
            <w:tcW w:w="4088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E-mail</w:t>
            </w:r>
          </w:p>
        </w:tc>
        <w:tc>
          <w:tcPr>
            <w:tcW w:w="438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成果所处阶段</w:t>
            </w:r>
          </w:p>
        </w:tc>
        <w:tc>
          <w:tcPr>
            <w:tcW w:w="9578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□小试   □中试   □放大性试验  □          (请打“√”或填写)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bookmarkStart w:id="0" w:name="_GoBack"/>
            <w:bookmarkEnd w:id="0"/>
            <w:r>
              <w:rPr>
                <w:bdr w:val="none" w:color="auto" w:sz="0" w:space="0"/>
              </w:rPr>
              <w:t>成果鉴定组织单位、级别</w:t>
            </w:r>
          </w:p>
        </w:tc>
        <w:tc>
          <w:tcPr>
            <w:tcW w:w="243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56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成果鉴定证书文号或专利号</w:t>
            </w:r>
          </w:p>
        </w:tc>
        <w:tc>
          <w:tcPr>
            <w:tcW w:w="5580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成果所属领域</w:t>
            </w:r>
          </w:p>
        </w:tc>
        <w:tc>
          <w:tcPr>
            <w:tcW w:w="399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□电子信息 □光机电一体化 □石油化工 □机械制造 □轻工纺织 □现代农业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□生物医药  □海洋开发　□新型材料 □新能源和节能技术 □环保和资源综合利用 □采矿与冶金 □建材 □建筑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□其它(请打“√”或填写)</w:t>
            </w:r>
          </w:p>
        </w:tc>
        <w:tc>
          <w:tcPr>
            <w:tcW w:w="1418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成果鉴定时  间</w:t>
            </w:r>
          </w:p>
        </w:tc>
        <w:tc>
          <w:tcPr>
            <w:tcW w:w="416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成果水平</w:t>
            </w:r>
          </w:p>
        </w:tc>
        <w:tc>
          <w:tcPr>
            <w:tcW w:w="9578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□国际领先  □国际先进  □国内领先  □国内先进 □国际专利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□国内专利            □_____________(请打“√”或填写)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成果技术简介(该技术领域国内外发展现状、该成果在本技术领域中的地位、水平、先进性及主要技术指标等)</w:t>
            </w:r>
          </w:p>
        </w:tc>
        <w:tc>
          <w:tcPr>
            <w:tcW w:w="9578" w:type="dxa"/>
            <w:gridSpan w:val="12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领域或实例</w:t>
            </w:r>
          </w:p>
        </w:tc>
        <w:tc>
          <w:tcPr>
            <w:tcW w:w="9578" w:type="dxa"/>
            <w:gridSpan w:val="12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合作方式</w:t>
            </w:r>
          </w:p>
        </w:tc>
        <w:tc>
          <w:tcPr>
            <w:tcW w:w="459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□技术转让  □技术入股  □       (请打“√”或填写)</w:t>
            </w:r>
          </w:p>
        </w:tc>
        <w:tc>
          <w:tcPr>
            <w:tcW w:w="135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转让价格(万元)</w:t>
            </w:r>
          </w:p>
        </w:tc>
        <w:tc>
          <w:tcPr>
            <w:tcW w:w="3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成果产业化项目总投资、主要建设内容及规模</w:t>
            </w:r>
          </w:p>
        </w:tc>
        <w:tc>
          <w:tcPr>
            <w:tcW w:w="9578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市场前景以及效益分析(预计达产产值、利润、内部收益率、投资利润率、投资回收期等指标)</w:t>
            </w:r>
          </w:p>
        </w:tc>
        <w:tc>
          <w:tcPr>
            <w:tcW w:w="9578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</w:p>
        </w:tc>
      </w:tr>
    </w:tbl>
    <w:p/>
    <w:sectPr>
      <w:pgSz w:w="11906" w:h="16838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109A"/>
    <w:rsid w:val="07227793"/>
    <w:rsid w:val="08466D77"/>
    <w:rsid w:val="16C93AC5"/>
    <w:rsid w:val="170F4F8A"/>
    <w:rsid w:val="1C67252F"/>
    <w:rsid w:val="1E2D1B57"/>
    <w:rsid w:val="23991BBF"/>
    <w:rsid w:val="379F109A"/>
    <w:rsid w:val="768E5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2016-09-19T00:43:00Z</dcterms:created>
  <dc:creator>Administrator</dc:creator>
  <cp:lastModifiedBy>Administrator</cp:lastModifiedBy>
  <dcterms:modified xsi:type="dcterms:W3CDTF">2016-09-19T00:47:02Z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