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B6" w:rsidRPr="0006434F" w:rsidRDefault="007600B6" w:rsidP="007600B6">
      <w:pPr>
        <w:jc w:val="center"/>
        <w:rPr>
          <w:rFonts w:eastAsia="黑体"/>
          <w:sz w:val="30"/>
          <w:szCs w:val="30"/>
        </w:rPr>
      </w:pPr>
      <w:r w:rsidRPr="0006434F">
        <w:rPr>
          <w:rFonts w:eastAsia="黑体"/>
          <w:sz w:val="30"/>
          <w:szCs w:val="30"/>
        </w:rPr>
        <w:t>福</w:t>
      </w:r>
      <w:r w:rsidRPr="0006434F">
        <w:rPr>
          <w:rFonts w:eastAsia="黑体"/>
          <w:sz w:val="30"/>
          <w:szCs w:val="30"/>
        </w:rPr>
        <w:t xml:space="preserve">  </w:t>
      </w:r>
      <w:r w:rsidRPr="0006434F">
        <w:rPr>
          <w:rFonts w:eastAsia="黑体"/>
          <w:sz w:val="30"/>
          <w:szCs w:val="30"/>
        </w:rPr>
        <w:t>州</w:t>
      </w:r>
      <w:r w:rsidRPr="0006434F">
        <w:rPr>
          <w:rFonts w:eastAsia="黑体"/>
          <w:sz w:val="30"/>
          <w:szCs w:val="30"/>
        </w:rPr>
        <w:t xml:space="preserve">  </w:t>
      </w:r>
      <w:r w:rsidRPr="0006434F">
        <w:rPr>
          <w:rFonts w:eastAsia="黑体"/>
          <w:sz w:val="30"/>
          <w:szCs w:val="30"/>
        </w:rPr>
        <w:t>大</w:t>
      </w:r>
      <w:r w:rsidRPr="0006434F">
        <w:rPr>
          <w:rFonts w:eastAsia="黑体"/>
          <w:sz w:val="30"/>
          <w:szCs w:val="30"/>
        </w:rPr>
        <w:t xml:space="preserve">  </w:t>
      </w:r>
      <w:r w:rsidRPr="0006434F">
        <w:rPr>
          <w:rFonts w:eastAsia="黑体"/>
          <w:sz w:val="30"/>
          <w:szCs w:val="30"/>
        </w:rPr>
        <w:t>学</w:t>
      </w:r>
    </w:p>
    <w:p w:rsidR="007600B6" w:rsidRPr="0006434F" w:rsidRDefault="007600B6" w:rsidP="007600B6"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201</w:t>
      </w:r>
      <w:r>
        <w:rPr>
          <w:rFonts w:eastAsia="黑体" w:hint="eastAsia"/>
          <w:sz w:val="30"/>
          <w:szCs w:val="30"/>
        </w:rPr>
        <w:t>5</w:t>
      </w:r>
      <w:r w:rsidRPr="0006434F">
        <w:rPr>
          <w:rFonts w:eastAsia="黑体"/>
          <w:sz w:val="30"/>
          <w:szCs w:val="30"/>
        </w:rPr>
        <w:t>年博士研究生入学考试专业课课程（考试）大纲</w:t>
      </w:r>
    </w:p>
    <w:p w:rsidR="007600B6" w:rsidRPr="0006434F" w:rsidRDefault="007600B6" w:rsidP="007600B6">
      <w:pPr>
        <w:numPr>
          <w:ilvl w:val="0"/>
          <w:numId w:val="1"/>
        </w:numPr>
        <w:tabs>
          <w:tab w:val="clear" w:pos="480"/>
          <w:tab w:val="num" w:pos="540"/>
        </w:tabs>
        <w:ind w:left="524"/>
        <w:rPr>
          <w:sz w:val="24"/>
        </w:rPr>
      </w:pPr>
      <w:r w:rsidRPr="0006434F">
        <w:rPr>
          <w:rFonts w:hAnsi="宋体"/>
          <w:sz w:val="24"/>
        </w:rPr>
        <w:t>考试科目名称</w:t>
      </w:r>
      <w:r>
        <w:rPr>
          <w:rFonts w:hint="eastAsia"/>
          <w:sz w:val="24"/>
        </w:rPr>
        <w:t>：</w:t>
      </w:r>
      <w:r w:rsidRPr="0006434F">
        <w:rPr>
          <w:rFonts w:hAnsi="宋体"/>
          <w:sz w:val="24"/>
        </w:rPr>
        <w:t>高等结构分析</w:t>
      </w:r>
    </w:p>
    <w:p w:rsidR="007600B6" w:rsidRPr="0006434F" w:rsidRDefault="007600B6" w:rsidP="007600B6">
      <w:pPr>
        <w:numPr>
          <w:ilvl w:val="0"/>
          <w:numId w:val="1"/>
        </w:numPr>
        <w:tabs>
          <w:tab w:val="clear" w:pos="480"/>
          <w:tab w:val="num" w:pos="540"/>
        </w:tabs>
        <w:ind w:left="508"/>
        <w:rPr>
          <w:sz w:val="24"/>
        </w:rPr>
      </w:pPr>
      <w:r w:rsidRPr="0006434F">
        <w:rPr>
          <w:rFonts w:hAnsi="宋体"/>
          <w:sz w:val="24"/>
        </w:rPr>
        <w:t>招生学院和专业：土木工程学院各专业</w:t>
      </w:r>
      <w:r w:rsidRPr="0006434F">
        <w:rPr>
          <w:sz w:val="24"/>
        </w:rPr>
        <w:t xml:space="preserve">                             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600B6" w:rsidRPr="0006434F" w:rsidTr="003E75A6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9540" w:type="dxa"/>
          </w:tcPr>
          <w:p w:rsidR="007600B6" w:rsidRPr="0006434F" w:rsidRDefault="007600B6" w:rsidP="003E75A6">
            <w:pPr>
              <w:spacing w:line="320" w:lineRule="exact"/>
              <w:rPr>
                <w:rFonts w:hint="eastAsia"/>
                <w:sz w:val="24"/>
              </w:rPr>
            </w:pPr>
            <w:r w:rsidRPr="0006434F">
              <w:rPr>
                <w:rFonts w:hAnsi="宋体"/>
                <w:sz w:val="24"/>
              </w:rPr>
              <w:t>基本内容</w:t>
            </w:r>
            <w:r>
              <w:rPr>
                <w:rFonts w:hint="eastAsia"/>
                <w:sz w:val="24"/>
              </w:rPr>
              <w:t>：</w:t>
            </w:r>
          </w:p>
          <w:p w:rsidR="007600B6" w:rsidRPr="0006434F" w:rsidRDefault="007600B6" w:rsidP="003E75A6">
            <w:pPr>
              <w:spacing w:line="320" w:lineRule="exact"/>
              <w:ind w:firstLine="480"/>
              <w:rPr>
                <w:sz w:val="24"/>
              </w:rPr>
            </w:pPr>
          </w:p>
          <w:p w:rsidR="007600B6" w:rsidRPr="00E15718" w:rsidRDefault="007600B6" w:rsidP="003E75A6"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I </w:t>
            </w:r>
            <w:r w:rsidRPr="0006434F">
              <w:rPr>
                <w:b/>
                <w:szCs w:val="21"/>
              </w:rPr>
              <w:t>结构力学部分</w:t>
            </w:r>
            <w:r w:rsidRPr="00E15718">
              <w:rPr>
                <w:b/>
                <w:color w:val="000000"/>
                <w:szCs w:val="21"/>
              </w:rPr>
              <w:t>（</w: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>除市政工程</w: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t>专业</w: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>外，其余</w: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t>各专业</w: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>方向考生</w: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t>都要求</w: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>掌握</w:t>
            </w:r>
            <w:r w:rsidRPr="00E15718">
              <w:rPr>
                <w:b/>
                <w:color w:val="000000"/>
                <w:szCs w:val="21"/>
                <w:highlight w:val="yellow"/>
              </w:rPr>
              <w:t>）</w:t>
            </w:r>
          </w:p>
          <w:p w:rsidR="007600B6" w:rsidRPr="0006434F" w:rsidRDefault="007600B6" w:rsidP="003E75A6">
            <w:pPr>
              <w:numPr>
                <w:ilvl w:val="0"/>
                <w:numId w:val="6"/>
              </w:numPr>
              <w:spacing w:line="320" w:lineRule="exact"/>
              <w:rPr>
                <w:szCs w:val="21"/>
              </w:rPr>
            </w:pPr>
            <w:r w:rsidRPr="0006434F">
              <w:rPr>
                <w:szCs w:val="21"/>
              </w:rPr>
              <w:t>虚功原理和静定结构的位移计算</w:t>
            </w:r>
          </w:p>
          <w:p w:rsidR="007600B6" w:rsidRPr="0006434F" w:rsidRDefault="007600B6" w:rsidP="003E75A6">
            <w:pPr>
              <w:numPr>
                <w:ilvl w:val="0"/>
                <w:numId w:val="6"/>
              </w:numPr>
              <w:spacing w:line="320" w:lineRule="exact"/>
              <w:rPr>
                <w:szCs w:val="21"/>
              </w:rPr>
            </w:pPr>
            <w:r w:rsidRPr="0006434F">
              <w:rPr>
                <w:szCs w:val="21"/>
              </w:rPr>
              <w:t>力法、位移法、力矩分配法、矩阵位移法求解超静定结构</w:t>
            </w:r>
          </w:p>
          <w:p w:rsidR="007600B6" w:rsidRPr="0006434F" w:rsidRDefault="007600B6" w:rsidP="003E75A6">
            <w:pPr>
              <w:spacing w:line="320" w:lineRule="exact"/>
              <w:ind w:firstLine="480"/>
              <w:rPr>
                <w:b/>
                <w:szCs w:val="21"/>
              </w:rPr>
            </w:pPr>
          </w:p>
          <w:p w:rsidR="007600B6" w:rsidRPr="0006434F" w:rsidRDefault="007600B6" w:rsidP="003E75A6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II </w:t>
            </w:r>
            <w:r w:rsidRPr="0006434F">
              <w:rPr>
                <w:b/>
                <w:szCs w:val="21"/>
              </w:rPr>
              <w:t>结构动力学部分（</w:t>
            </w:r>
            <w:r>
              <w:rPr>
                <w:rFonts w:hint="eastAsia"/>
                <w:b/>
                <w:szCs w:val="21"/>
              </w:rPr>
              <w:t>仅</w:t>
            </w:r>
            <w:r w:rsidRPr="0006434F">
              <w:rPr>
                <w:b/>
                <w:szCs w:val="21"/>
              </w:rPr>
              <w:t>结构工程、防灾减灾及防护工程、桥梁与隧道工程</w:t>
            </w:r>
            <w:r w:rsidRPr="0006434F">
              <w:rPr>
                <w:b/>
                <w:szCs w:val="21"/>
              </w:rPr>
              <w:t>3</w:t>
            </w:r>
            <w:r w:rsidRPr="0006434F">
              <w:rPr>
                <w:b/>
                <w:szCs w:val="21"/>
              </w:rPr>
              <w:t>个专业</w:t>
            </w:r>
            <w:r>
              <w:rPr>
                <w:rFonts w:hint="eastAsia"/>
                <w:b/>
                <w:szCs w:val="21"/>
              </w:rPr>
              <w:t>方向考生</w:t>
            </w:r>
            <w:r w:rsidRPr="0006434F">
              <w:rPr>
                <w:b/>
                <w:szCs w:val="21"/>
              </w:rPr>
              <w:t>要求</w:t>
            </w:r>
            <w:r>
              <w:rPr>
                <w:rFonts w:hint="eastAsia"/>
                <w:b/>
                <w:szCs w:val="21"/>
              </w:rPr>
              <w:t>掌握</w:t>
            </w:r>
            <w:r w:rsidRPr="0006434F">
              <w:rPr>
                <w:b/>
                <w:szCs w:val="21"/>
              </w:rPr>
              <w:t>）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szCs w:val="21"/>
              </w:rPr>
              <w:t>单自由度体系</w:t>
            </w:r>
            <w:r w:rsidRPr="005175CB">
              <w:rPr>
                <w:rFonts w:hint="eastAsia"/>
                <w:szCs w:val="21"/>
              </w:rPr>
              <w:t>的</w:t>
            </w:r>
            <w:r w:rsidRPr="005175CB">
              <w:rPr>
                <w:szCs w:val="21"/>
              </w:rPr>
              <w:t>自由振动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线性</w:t>
            </w:r>
            <w:r w:rsidRPr="005175CB">
              <w:rPr>
                <w:szCs w:val="21"/>
              </w:rPr>
              <w:t>单自由度体系</w:t>
            </w:r>
            <w:r w:rsidRPr="005175CB">
              <w:rPr>
                <w:rFonts w:hint="eastAsia"/>
                <w:szCs w:val="21"/>
              </w:rPr>
              <w:t>的强迫振动反应分析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szCs w:val="21"/>
              </w:rPr>
              <w:t>广义单自由度体系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多</w:t>
            </w:r>
            <w:r w:rsidRPr="005175CB">
              <w:rPr>
                <w:szCs w:val="21"/>
              </w:rPr>
              <w:t>自由度体系</w:t>
            </w:r>
            <w:r w:rsidRPr="005175CB">
              <w:rPr>
                <w:rFonts w:hint="eastAsia"/>
                <w:szCs w:val="21"/>
              </w:rPr>
              <w:t>的</w:t>
            </w:r>
            <w:r w:rsidRPr="005175CB">
              <w:rPr>
                <w:szCs w:val="21"/>
              </w:rPr>
              <w:t>自由振动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szCs w:val="21"/>
              </w:rPr>
              <w:t>线性</w:t>
            </w:r>
            <w:r w:rsidRPr="005175CB">
              <w:rPr>
                <w:rFonts w:hint="eastAsia"/>
                <w:szCs w:val="21"/>
              </w:rPr>
              <w:t>多自由度</w:t>
            </w:r>
            <w:r w:rsidRPr="005175CB">
              <w:rPr>
                <w:szCs w:val="21"/>
              </w:rPr>
              <w:t>体系的动力反应</w:t>
            </w:r>
            <w:r w:rsidRPr="005175CB">
              <w:rPr>
                <w:rFonts w:hint="eastAsia"/>
                <w:szCs w:val="21"/>
              </w:rPr>
              <w:t>分析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结构</w:t>
            </w:r>
            <w:r w:rsidRPr="005175CB">
              <w:rPr>
                <w:szCs w:val="21"/>
              </w:rPr>
              <w:t>动力反应的数值计算</w:t>
            </w:r>
          </w:p>
          <w:p w:rsidR="007600B6" w:rsidRPr="005175CB" w:rsidRDefault="007600B6" w:rsidP="003E75A6">
            <w:pPr>
              <w:numPr>
                <w:ilvl w:val="0"/>
                <w:numId w:val="7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szCs w:val="21"/>
              </w:rPr>
              <w:t>具有分布质量和弹性的体系</w:t>
            </w:r>
          </w:p>
          <w:p w:rsidR="007600B6" w:rsidRPr="00A13D14" w:rsidRDefault="007600B6" w:rsidP="003E75A6">
            <w:pPr>
              <w:spacing w:line="320" w:lineRule="exact"/>
              <w:ind w:left="420"/>
              <w:rPr>
                <w:rFonts w:ascii="宋体" w:hAnsi="宋体" w:hint="eastAsia"/>
                <w:szCs w:val="21"/>
              </w:rPr>
            </w:pPr>
          </w:p>
          <w:p w:rsidR="007600B6" w:rsidRPr="0006434F" w:rsidRDefault="007600B6" w:rsidP="003E75A6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III </w:t>
            </w:r>
            <w:r w:rsidRPr="0006434F">
              <w:rPr>
                <w:b/>
                <w:szCs w:val="21"/>
              </w:rPr>
              <w:t>弹塑性力学部分（仅</w:t>
            </w:r>
            <w:r w:rsidRPr="0006434F">
              <w:rPr>
                <w:rFonts w:eastAsia="宋 体"/>
                <w:b/>
                <w:szCs w:val="21"/>
              </w:rPr>
              <w:t>岩土工程</w:t>
            </w:r>
            <w:r>
              <w:rPr>
                <w:rFonts w:hint="eastAsia"/>
                <w:b/>
                <w:szCs w:val="21"/>
              </w:rPr>
              <w:t>和</w:t>
            </w:r>
            <w:r w:rsidRPr="0006434F">
              <w:rPr>
                <w:rFonts w:eastAsia="宋 体"/>
                <w:b/>
                <w:szCs w:val="21"/>
              </w:rPr>
              <w:t>水工程安全与水灾害防治</w:t>
            </w:r>
            <w:r w:rsidRPr="0006434F">
              <w:rPr>
                <w:b/>
                <w:szCs w:val="21"/>
              </w:rPr>
              <w:t>2</w:t>
            </w:r>
            <w:r w:rsidRPr="0006434F">
              <w:rPr>
                <w:b/>
                <w:szCs w:val="21"/>
              </w:rPr>
              <w:t>个专业</w:t>
            </w:r>
            <w:r>
              <w:rPr>
                <w:rFonts w:hint="eastAsia"/>
                <w:b/>
                <w:szCs w:val="21"/>
              </w:rPr>
              <w:t>方向考生</w:t>
            </w:r>
            <w:r w:rsidRPr="0006434F">
              <w:rPr>
                <w:b/>
                <w:szCs w:val="21"/>
              </w:rPr>
              <w:t>要求</w:t>
            </w:r>
            <w:r>
              <w:rPr>
                <w:rFonts w:hint="eastAsia"/>
                <w:b/>
                <w:szCs w:val="21"/>
              </w:rPr>
              <w:t>掌握</w:t>
            </w:r>
            <w:r w:rsidRPr="0006434F">
              <w:rPr>
                <w:b/>
                <w:szCs w:val="21"/>
              </w:rPr>
              <w:t>）</w:t>
            </w:r>
          </w:p>
          <w:p w:rsidR="007600B6" w:rsidRPr="0006434F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06434F">
              <w:rPr>
                <w:szCs w:val="21"/>
              </w:rPr>
              <w:t>了解岩土弹塑性力学的发展史与研究方向，岩土材料的典型试验结果，岩土弹塑性力学的基本假设及其特点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掌握应力</w:t>
            </w:r>
            <w:r w:rsidRPr="005175CB">
              <w:rPr>
                <w:szCs w:val="21"/>
              </w:rPr>
              <w:t>-</w:t>
            </w:r>
            <w:r w:rsidRPr="005175CB">
              <w:rPr>
                <w:szCs w:val="21"/>
              </w:rPr>
              <w:t>应变及其不变量表示、土的应力历史和应力路径的概念及其表示</w:t>
            </w:r>
          </w:p>
          <w:p w:rsidR="007600B6" w:rsidRPr="0006434F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掌握屈服条件与屈服面，破坏条件与破坏面理论。重点掌握岩土材料的临界状态线或面，岩土材料的破坏条件理论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了解塑性位势理论（德鲁克塑性公设和伊留辛公设）和广义塑性位势理论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掌握硬化定律及岩土材料的加卸载准则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掌握弹性材料的广义虎克定和传统塑性力学中应力</w:t>
            </w:r>
            <w:r w:rsidRPr="005175CB">
              <w:rPr>
                <w:szCs w:val="21"/>
              </w:rPr>
              <w:t>-</w:t>
            </w:r>
            <w:r w:rsidRPr="005175CB">
              <w:rPr>
                <w:szCs w:val="21"/>
              </w:rPr>
              <w:t>应变关系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szCs w:val="21"/>
              </w:rPr>
            </w:pPr>
            <w:r w:rsidRPr="005175CB">
              <w:rPr>
                <w:szCs w:val="21"/>
              </w:rPr>
              <w:t>了解岩土非线性弹性模型，着重掌握邓肯</w:t>
            </w:r>
            <w:r w:rsidRPr="005175CB">
              <w:rPr>
                <w:szCs w:val="21"/>
              </w:rPr>
              <w:t>-</w:t>
            </w:r>
            <w:r w:rsidRPr="005175CB">
              <w:rPr>
                <w:szCs w:val="21"/>
              </w:rPr>
              <w:t>张模型</w:t>
            </w:r>
          </w:p>
          <w:p w:rsidR="007600B6" w:rsidRPr="005175CB" w:rsidRDefault="007600B6" w:rsidP="003E75A6">
            <w:pPr>
              <w:numPr>
                <w:ilvl w:val="0"/>
                <w:numId w:val="8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szCs w:val="21"/>
              </w:rPr>
              <w:t>了解岩土弹塑性模型，着重掌握剑桥模型和拉德模型</w:t>
            </w:r>
          </w:p>
          <w:p w:rsidR="007600B6" w:rsidRDefault="007600B6" w:rsidP="003E75A6">
            <w:pPr>
              <w:spacing w:line="320" w:lineRule="exact"/>
              <w:ind w:firstLineChars="200" w:firstLine="420"/>
              <w:rPr>
                <w:rFonts w:hint="eastAsia"/>
                <w:bCs/>
                <w:szCs w:val="21"/>
              </w:rPr>
            </w:pPr>
          </w:p>
          <w:p w:rsidR="007600B6" w:rsidRPr="005175CB" w:rsidRDefault="007600B6" w:rsidP="003E75A6">
            <w:pPr>
              <w:spacing w:line="3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IV </w:t>
            </w:r>
            <w:r w:rsidRPr="005175CB">
              <w:rPr>
                <w:rFonts w:hint="eastAsia"/>
                <w:b/>
                <w:szCs w:val="21"/>
              </w:rPr>
              <w:t>地下工程结构分析与设计（仅隧道安全与监控方向考生要求掌握）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圆形隧道土压力理论与测试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锚喷地下洞室岩体力学试验和信息化施工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地下洞室支护结构系统分析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地下采掘对山体上覆边坡稳定性的影响分析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地下工程复合支护的原理与计算</w:t>
            </w:r>
          </w:p>
          <w:p w:rsidR="007600B6" w:rsidRPr="005175CB" w:rsidRDefault="007600B6" w:rsidP="003E75A6"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软岩大变形巷道支护设计</w:t>
            </w:r>
          </w:p>
          <w:p w:rsidR="007600B6" w:rsidRPr="00C44728" w:rsidRDefault="007600B6" w:rsidP="003E75A6">
            <w:pPr>
              <w:spacing w:line="320" w:lineRule="exact"/>
              <w:ind w:firstLine="480"/>
              <w:rPr>
                <w:rFonts w:hint="eastAsia"/>
                <w:b/>
                <w:i/>
                <w:szCs w:val="21"/>
              </w:rPr>
            </w:pPr>
          </w:p>
          <w:p w:rsidR="007600B6" w:rsidRPr="005F3B39" w:rsidRDefault="007600B6" w:rsidP="003E75A6">
            <w:pPr>
              <w:spacing w:line="32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V </w:t>
            </w:r>
            <w:r w:rsidRPr="005F3B39">
              <w:rPr>
                <w:rFonts w:hint="eastAsia"/>
                <w:b/>
                <w:color w:val="000000"/>
                <w:szCs w:val="21"/>
              </w:rPr>
              <w:t>水污染控制工程</w:t>
            </w:r>
            <w:r w:rsidRPr="005F3B39">
              <w:rPr>
                <w:b/>
                <w:color w:val="000000"/>
                <w:szCs w:val="21"/>
              </w:rPr>
              <w:t>部分（</w:t>
            </w:r>
            <w:r w:rsidRPr="005F3B39">
              <w:rPr>
                <w:rFonts w:hint="eastAsia"/>
                <w:b/>
                <w:color w:val="000000"/>
                <w:szCs w:val="21"/>
              </w:rPr>
              <w:t>仅市政工程</w:t>
            </w:r>
            <w:r w:rsidRPr="005F3B39">
              <w:rPr>
                <w:b/>
                <w:color w:val="000000"/>
                <w:szCs w:val="21"/>
              </w:rPr>
              <w:t>专业</w:t>
            </w:r>
            <w:r>
              <w:rPr>
                <w:rFonts w:hint="eastAsia"/>
                <w:b/>
                <w:color w:val="000000"/>
                <w:szCs w:val="21"/>
              </w:rPr>
              <w:t>方向</w:t>
            </w:r>
            <w:r w:rsidRPr="005F3B39">
              <w:rPr>
                <w:rFonts w:hint="eastAsia"/>
                <w:b/>
                <w:color w:val="000000"/>
                <w:szCs w:val="21"/>
              </w:rPr>
              <w:t>考生</w:t>
            </w:r>
            <w:r w:rsidRPr="005F3B39">
              <w:rPr>
                <w:b/>
                <w:color w:val="000000"/>
                <w:szCs w:val="21"/>
              </w:rPr>
              <w:t>要求</w:t>
            </w:r>
            <w:r w:rsidRPr="005F3B39">
              <w:rPr>
                <w:rFonts w:hint="eastAsia"/>
                <w:b/>
                <w:color w:val="000000"/>
                <w:szCs w:val="21"/>
              </w:rPr>
              <w:t>掌握</w:t>
            </w:r>
            <w:r w:rsidRPr="005F3B39">
              <w:rPr>
                <w:b/>
                <w:color w:val="000000"/>
                <w:szCs w:val="21"/>
              </w:rPr>
              <w:t>）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污水水质和污水出路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lastRenderedPageBreak/>
              <w:t>废水的物理处理</w:t>
            </w:r>
            <w:r w:rsidRPr="005175CB">
              <w:rPr>
                <w:szCs w:val="21"/>
              </w:rPr>
              <w:t xml:space="preserve"> 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废水生物处理的基本概念和生化反应动力学基础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污水的好氧生物处理（一）</w:t>
            </w:r>
            <w:r w:rsidRPr="005175CB">
              <w:rPr>
                <w:szCs w:val="21"/>
              </w:rPr>
              <w:t>——</w:t>
            </w:r>
            <w:r w:rsidRPr="005175CB">
              <w:rPr>
                <w:rFonts w:hint="eastAsia"/>
                <w:szCs w:val="21"/>
              </w:rPr>
              <w:t>生物膜法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污水的好氧生物处理（二）</w:t>
            </w:r>
            <w:r w:rsidRPr="005175CB">
              <w:rPr>
                <w:szCs w:val="21"/>
              </w:rPr>
              <w:t>——</w:t>
            </w:r>
            <w:r w:rsidRPr="005175CB">
              <w:rPr>
                <w:rFonts w:hint="eastAsia"/>
                <w:szCs w:val="21"/>
              </w:rPr>
              <w:t>活性污泥法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污水的厌氧生物处理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污水的化学处理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污水的物理化学处理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城市污水的深度处理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污泥的处理和处置</w:t>
            </w:r>
          </w:p>
          <w:p w:rsidR="007600B6" w:rsidRPr="005175CB" w:rsidRDefault="007600B6" w:rsidP="003E75A6">
            <w:pPr>
              <w:numPr>
                <w:ilvl w:val="0"/>
                <w:numId w:val="10"/>
              </w:numPr>
              <w:spacing w:line="320" w:lineRule="exact"/>
              <w:rPr>
                <w:szCs w:val="21"/>
              </w:rPr>
            </w:pPr>
            <w:r w:rsidRPr="005175CB">
              <w:rPr>
                <w:rFonts w:hint="eastAsia"/>
                <w:szCs w:val="21"/>
              </w:rPr>
              <w:t>污水处理厂的设计</w:t>
            </w:r>
          </w:p>
          <w:p w:rsidR="007600B6" w:rsidRDefault="007600B6" w:rsidP="003E75A6">
            <w:pPr>
              <w:spacing w:line="32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12.</w:t>
            </w:r>
            <w:r w:rsidRPr="005175CB">
              <w:rPr>
                <w:rFonts w:hint="eastAsia"/>
                <w:szCs w:val="21"/>
              </w:rPr>
              <w:t>废水处理新技术</w:t>
            </w:r>
            <w:r w:rsidRPr="005175CB">
              <w:rPr>
                <w:szCs w:val="21"/>
              </w:rPr>
              <w:t> </w:t>
            </w:r>
          </w:p>
          <w:p w:rsidR="007600B6" w:rsidRPr="00E15718" w:rsidRDefault="007600B6" w:rsidP="003E75A6">
            <w:pPr>
              <w:tabs>
                <w:tab w:val="left" w:pos="110"/>
              </w:tabs>
              <w:spacing w:line="320" w:lineRule="exact"/>
              <w:jc w:val="left"/>
              <w:rPr>
                <w:rFonts w:hint="eastAsia"/>
                <w:b/>
                <w:i/>
                <w:color w:val="000000"/>
                <w:szCs w:val="21"/>
                <w:highlight w:val="yellow"/>
              </w:rPr>
            </w:pPr>
            <w:r w:rsidRPr="00E15718">
              <w:rPr>
                <w:b/>
                <w:i/>
                <w:color w:val="000000"/>
                <w:szCs w:val="21"/>
                <w:highlight w:val="yellow"/>
              </w:rPr>
              <w:fldChar w:fldCharType="begin"/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instrText xml:space="preserve"> </w:instrTex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instrText>= 6 \* ROMAN</w:instrTex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instrText xml:space="preserve"> </w:instrTex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fldChar w:fldCharType="separate"/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t>VI</w:t>
            </w:r>
            <w:r w:rsidRPr="00E15718">
              <w:rPr>
                <w:b/>
                <w:i/>
                <w:color w:val="000000"/>
                <w:szCs w:val="21"/>
                <w:highlight w:val="yellow"/>
              </w:rPr>
              <w:fldChar w:fldCharType="end"/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 xml:space="preserve"> </w:t>
            </w:r>
            <w:r w:rsidRPr="00E15718">
              <w:rPr>
                <w:rFonts w:hint="eastAsia"/>
                <w:b/>
                <w:i/>
                <w:color w:val="000000"/>
                <w:szCs w:val="21"/>
                <w:highlight w:val="yellow"/>
              </w:rPr>
              <w:t>路面力学部分（仅道路交通工程与灾害防治专业方向考生要求掌握）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汽车的种类、轴型、对道路的静态压力和动态影响、交通分析、环境因素影响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路基的力学强度特性、路基受力状况、路基工作区、应力应变特性、重复荷载的影响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土基的回弹模量、反应模量、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CBR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路面材料力学强度特性、抗剪强度、抗拉强度、抗弯拉强度、应力应变特性、累计变形与疲劳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沥青路面材料三相体系与压实性能，沥青混合料的结构力学特性、粘弹性性质与力学模型、模量、强度、稳定性与耐久性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弹性层状体系理论简介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弹性地基板体系理论简介</w:t>
            </w:r>
          </w:p>
          <w:p w:rsidR="007600B6" w:rsidRPr="00E15718" w:rsidRDefault="007600B6" w:rsidP="007600B6">
            <w:pPr>
              <w:numPr>
                <w:ilvl w:val="0"/>
                <w:numId w:val="23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水泥混凝土路面应力分析</w:t>
            </w:r>
          </w:p>
          <w:p w:rsidR="007600B6" w:rsidRPr="00B504C6" w:rsidRDefault="007600B6" w:rsidP="003E75A6">
            <w:pPr>
              <w:spacing w:line="320" w:lineRule="exact"/>
              <w:ind w:left="420"/>
              <w:rPr>
                <w:rFonts w:hint="eastAsia"/>
                <w:sz w:val="24"/>
              </w:rPr>
            </w:pPr>
          </w:p>
        </w:tc>
      </w:tr>
      <w:tr w:rsidR="007600B6" w:rsidRPr="0006434F" w:rsidTr="003E75A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540" w:type="dxa"/>
          </w:tcPr>
          <w:p w:rsidR="007600B6" w:rsidRPr="0006434F" w:rsidRDefault="007600B6" w:rsidP="003E75A6">
            <w:pPr>
              <w:spacing w:line="320" w:lineRule="exact"/>
              <w:rPr>
                <w:sz w:val="24"/>
              </w:rPr>
            </w:pPr>
            <w:r w:rsidRPr="0006434F">
              <w:rPr>
                <w:rFonts w:hAnsi="宋体"/>
                <w:sz w:val="24"/>
              </w:rPr>
              <w:lastRenderedPageBreak/>
              <w:t>参考书目</w:t>
            </w:r>
            <w:r>
              <w:rPr>
                <w:rFonts w:hint="eastAsia"/>
                <w:sz w:val="24"/>
              </w:rPr>
              <w:t>（</w:t>
            </w:r>
            <w:r w:rsidRPr="0006434F">
              <w:rPr>
                <w:rFonts w:hAnsi="宋体"/>
                <w:sz w:val="24"/>
              </w:rPr>
              <w:t>包括作者、书目、出版社、出版时间、版次</w:t>
            </w:r>
            <w:r>
              <w:rPr>
                <w:rFonts w:hint="eastAsia"/>
                <w:sz w:val="24"/>
              </w:rPr>
              <w:t>）</w:t>
            </w:r>
            <w:r w:rsidRPr="0006434F">
              <w:rPr>
                <w:rFonts w:hAnsi="宋体"/>
                <w:sz w:val="24"/>
              </w:rPr>
              <w:t>：</w:t>
            </w:r>
          </w:p>
          <w:p w:rsidR="007600B6" w:rsidRPr="0006434F" w:rsidRDefault="007600B6" w:rsidP="003E75A6">
            <w:pPr>
              <w:spacing w:line="320" w:lineRule="exact"/>
              <w:ind w:right="453" w:firstLine="425"/>
              <w:rPr>
                <w:b/>
                <w:szCs w:val="21"/>
              </w:rPr>
            </w:pPr>
          </w:p>
          <w:p w:rsidR="007600B6" w:rsidRPr="0006434F" w:rsidRDefault="007600B6" w:rsidP="003E75A6">
            <w:pPr>
              <w:spacing w:line="320" w:lineRule="exact"/>
              <w:ind w:right="453" w:firstLine="425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 xml:space="preserve">I </w:t>
            </w:r>
            <w:r w:rsidRPr="0006434F">
              <w:rPr>
                <w:rFonts w:hAnsi="宋体"/>
                <w:b/>
                <w:szCs w:val="21"/>
              </w:rPr>
              <w:t>结构力学部分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7600B6" w:rsidRPr="004B4604" w:rsidRDefault="007600B6" w:rsidP="003E75A6">
            <w:pPr>
              <w:numPr>
                <w:ilvl w:val="0"/>
                <w:numId w:val="4"/>
              </w:numPr>
              <w:spacing w:line="320" w:lineRule="exact"/>
              <w:rPr>
                <w:rFonts w:hint="eastAsia"/>
                <w:szCs w:val="21"/>
              </w:rPr>
            </w:pPr>
            <w:r w:rsidRPr="004B4604">
              <w:rPr>
                <w:rFonts w:hAnsi="宋体"/>
                <w:szCs w:val="21"/>
              </w:rPr>
              <w:t>龙驭球</w:t>
            </w:r>
            <w:r w:rsidRPr="004B4604">
              <w:rPr>
                <w:rFonts w:hint="eastAsia"/>
                <w:szCs w:val="21"/>
              </w:rPr>
              <w:t>，</w:t>
            </w:r>
            <w:r w:rsidRPr="004B4604">
              <w:rPr>
                <w:rFonts w:hAnsi="宋体"/>
                <w:szCs w:val="21"/>
              </w:rPr>
              <w:t>包世华</w:t>
            </w:r>
            <w:r w:rsidRPr="004B4604">
              <w:rPr>
                <w:rFonts w:hAnsi="宋体" w:hint="eastAsia"/>
                <w:szCs w:val="21"/>
              </w:rPr>
              <w:t xml:space="preserve">. </w:t>
            </w:r>
            <w:r w:rsidRPr="004B4604">
              <w:rPr>
                <w:rFonts w:hAnsi="宋体"/>
                <w:szCs w:val="21"/>
              </w:rPr>
              <w:t>结构力学教程</w:t>
            </w:r>
            <w:r>
              <w:rPr>
                <w:rFonts w:hAnsi="宋体" w:hint="eastAsia"/>
                <w:szCs w:val="21"/>
              </w:rPr>
              <w:t xml:space="preserve">. </w:t>
            </w:r>
            <w:r>
              <w:rPr>
                <w:rFonts w:hAnsi="宋体" w:hint="eastAsia"/>
                <w:szCs w:val="21"/>
              </w:rPr>
              <w:t>北京：</w:t>
            </w:r>
            <w:r w:rsidRPr="004B4604">
              <w:rPr>
                <w:rFonts w:hAnsi="宋体"/>
                <w:szCs w:val="21"/>
              </w:rPr>
              <w:t>高等教育出版社</w:t>
            </w:r>
            <w:r w:rsidRPr="004B4604">
              <w:rPr>
                <w:rFonts w:hAnsi="宋体" w:hint="eastAsia"/>
                <w:szCs w:val="21"/>
              </w:rPr>
              <w:t>，</w:t>
            </w:r>
            <w:r w:rsidRPr="004B4604">
              <w:rPr>
                <w:rFonts w:hAnsi="宋体" w:hint="eastAsia"/>
                <w:szCs w:val="21"/>
              </w:rPr>
              <w:t>2006</w:t>
            </w:r>
            <w:r w:rsidRPr="004B4604">
              <w:rPr>
                <w:rFonts w:hAnsi="宋体" w:hint="eastAsia"/>
                <w:szCs w:val="21"/>
              </w:rPr>
              <w:t>年</w:t>
            </w:r>
          </w:p>
          <w:p w:rsidR="007600B6" w:rsidRPr="004B4604" w:rsidRDefault="007600B6" w:rsidP="003E75A6">
            <w:pPr>
              <w:numPr>
                <w:ilvl w:val="0"/>
                <w:numId w:val="4"/>
              </w:numPr>
              <w:spacing w:line="320" w:lineRule="exact"/>
              <w:rPr>
                <w:szCs w:val="21"/>
              </w:rPr>
            </w:pPr>
            <w:r w:rsidRPr="004B4604">
              <w:rPr>
                <w:rFonts w:hAnsi="宋体"/>
                <w:szCs w:val="21"/>
              </w:rPr>
              <w:t>祁皑</w:t>
            </w:r>
            <w:r>
              <w:rPr>
                <w:rFonts w:hAnsi="宋体" w:hint="eastAsia"/>
                <w:szCs w:val="21"/>
              </w:rPr>
              <w:t xml:space="preserve">. </w:t>
            </w:r>
            <w:r w:rsidRPr="004B4604">
              <w:rPr>
                <w:rFonts w:hAnsi="宋体"/>
                <w:szCs w:val="21"/>
              </w:rPr>
              <w:t>结构力学</w:t>
            </w:r>
            <w:r>
              <w:rPr>
                <w:rFonts w:hAnsi="宋体" w:hint="eastAsia"/>
                <w:szCs w:val="21"/>
              </w:rPr>
              <w:t xml:space="preserve">. </w:t>
            </w:r>
            <w:r>
              <w:rPr>
                <w:rFonts w:hAnsi="宋体" w:hint="eastAsia"/>
                <w:szCs w:val="21"/>
              </w:rPr>
              <w:t>北京：</w:t>
            </w:r>
            <w:r w:rsidRPr="004B4604">
              <w:rPr>
                <w:rFonts w:hAnsi="宋体" w:hint="eastAsia"/>
                <w:szCs w:val="21"/>
              </w:rPr>
              <w:t>中国建筑工业</w:t>
            </w:r>
            <w:r w:rsidRPr="004B4604">
              <w:rPr>
                <w:rFonts w:hAnsi="宋体"/>
                <w:szCs w:val="21"/>
              </w:rPr>
              <w:t>出版社</w:t>
            </w:r>
            <w:r w:rsidRPr="004B4604">
              <w:rPr>
                <w:rFonts w:hAnsi="宋体" w:hint="eastAsia"/>
                <w:szCs w:val="21"/>
              </w:rPr>
              <w:t>，</w:t>
            </w:r>
            <w:r w:rsidRPr="004B4604">
              <w:rPr>
                <w:rFonts w:hAnsi="宋体" w:hint="eastAsia"/>
                <w:szCs w:val="21"/>
              </w:rPr>
              <w:t>2012</w:t>
            </w:r>
            <w:r w:rsidRPr="004B4604">
              <w:rPr>
                <w:rFonts w:hAnsi="宋体" w:hint="eastAsia"/>
                <w:szCs w:val="21"/>
              </w:rPr>
              <w:t>年</w:t>
            </w:r>
          </w:p>
          <w:p w:rsidR="007600B6" w:rsidRPr="0006434F" w:rsidRDefault="007600B6" w:rsidP="003E75A6">
            <w:pPr>
              <w:numPr>
                <w:ilvl w:val="0"/>
                <w:numId w:val="4"/>
              </w:numPr>
              <w:spacing w:line="320" w:lineRule="exact"/>
              <w:rPr>
                <w:szCs w:val="21"/>
              </w:rPr>
            </w:pPr>
            <w:r w:rsidRPr="0006434F">
              <w:rPr>
                <w:rFonts w:hAnsi="宋体"/>
                <w:szCs w:val="21"/>
              </w:rPr>
              <w:t>祁皑</w:t>
            </w:r>
            <w:r>
              <w:rPr>
                <w:rFonts w:hAnsi="宋体" w:hint="eastAsia"/>
                <w:szCs w:val="21"/>
              </w:rPr>
              <w:t xml:space="preserve">. </w:t>
            </w:r>
            <w:r w:rsidRPr="0006434F">
              <w:rPr>
                <w:rFonts w:hAnsi="宋体"/>
                <w:szCs w:val="21"/>
              </w:rPr>
              <w:t>结构力学学习辅导与解题指南</w:t>
            </w:r>
            <w:r>
              <w:rPr>
                <w:rFonts w:hAnsi="宋体" w:hint="eastAsia"/>
                <w:szCs w:val="21"/>
              </w:rPr>
              <w:t xml:space="preserve">. </w:t>
            </w:r>
            <w:r>
              <w:rPr>
                <w:rFonts w:hAnsi="宋体" w:hint="eastAsia"/>
                <w:szCs w:val="21"/>
              </w:rPr>
              <w:t>北京：</w:t>
            </w:r>
            <w:r w:rsidRPr="0006434F">
              <w:rPr>
                <w:rFonts w:hAnsi="宋体"/>
                <w:szCs w:val="21"/>
              </w:rPr>
              <w:t>清华大学出版社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 w:hint="eastAsia"/>
                <w:szCs w:val="21"/>
              </w:rPr>
              <w:t>2007</w:t>
            </w:r>
            <w:r>
              <w:rPr>
                <w:rFonts w:hAnsi="宋体" w:hint="eastAsia"/>
                <w:szCs w:val="21"/>
              </w:rPr>
              <w:t>年</w:t>
            </w:r>
          </w:p>
          <w:p w:rsidR="007600B6" w:rsidRPr="0006434F" w:rsidRDefault="007600B6" w:rsidP="003E75A6">
            <w:pPr>
              <w:spacing w:line="320" w:lineRule="exact"/>
              <w:rPr>
                <w:b/>
                <w:szCs w:val="21"/>
              </w:rPr>
            </w:pPr>
          </w:p>
          <w:p w:rsidR="007600B6" w:rsidRPr="0006434F" w:rsidRDefault="007600B6" w:rsidP="003E75A6">
            <w:pPr>
              <w:spacing w:line="320" w:lineRule="exact"/>
              <w:ind w:firstLineChars="196" w:firstLine="413"/>
              <w:rPr>
                <w:rFonts w:hint="eastAsia"/>
              </w:rPr>
            </w:pPr>
            <w:r>
              <w:rPr>
                <w:rFonts w:hAnsi="宋体" w:hint="eastAsia"/>
                <w:b/>
                <w:szCs w:val="21"/>
              </w:rPr>
              <w:t xml:space="preserve">II </w:t>
            </w:r>
            <w:r w:rsidRPr="0006434F">
              <w:rPr>
                <w:rFonts w:hAnsi="宋体"/>
                <w:b/>
                <w:szCs w:val="21"/>
              </w:rPr>
              <w:t>结构动力学部分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7600B6" w:rsidRPr="0006434F" w:rsidRDefault="007600B6" w:rsidP="003E75A6">
            <w:pPr>
              <w:numPr>
                <w:ilvl w:val="0"/>
                <w:numId w:val="2"/>
              </w:numPr>
              <w:spacing w:line="320" w:lineRule="exact"/>
            </w:pPr>
            <w:r w:rsidRPr="0006434F">
              <w:t>Anil K. Chopra</w:t>
            </w:r>
            <w:r w:rsidRPr="0006434F">
              <w:t>著</w:t>
            </w:r>
            <w:r w:rsidRPr="0006434F">
              <w:t xml:space="preserve">. </w:t>
            </w:r>
            <w:r w:rsidRPr="0006434F">
              <w:t>谢礼立，李大刚等译</w:t>
            </w:r>
            <w:r w:rsidRPr="0006434F">
              <w:t xml:space="preserve">. </w:t>
            </w:r>
            <w:r w:rsidRPr="0006434F">
              <w:t>结构动力学：理论及其在地震工程中的应用（第</w:t>
            </w:r>
            <w:r w:rsidRPr="0006434F">
              <w:t>2</w:t>
            </w:r>
            <w:r w:rsidRPr="0006434F">
              <w:t>版）</w:t>
            </w:r>
            <w:r w:rsidRPr="0006434F">
              <w:t xml:space="preserve">. </w:t>
            </w:r>
            <w:r>
              <w:rPr>
                <w:rFonts w:hAnsi="宋体" w:hint="eastAsia"/>
                <w:szCs w:val="21"/>
              </w:rPr>
              <w:t>北京：</w:t>
            </w:r>
            <w:r w:rsidRPr="0006434F">
              <w:t>高等教育出版社，</w:t>
            </w:r>
            <w:r w:rsidRPr="0006434F">
              <w:t>2007</w:t>
            </w:r>
          </w:p>
          <w:p w:rsidR="007600B6" w:rsidRPr="0006434F" w:rsidRDefault="007600B6" w:rsidP="003E75A6">
            <w:pPr>
              <w:numPr>
                <w:ilvl w:val="0"/>
                <w:numId w:val="2"/>
              </w:numPr>
              <w:spacing w:line="320" w:lineRule="exact"/>
              <w:ind w:right="453"/>
            </w:pPr>
            <w:r w:rsidRPr="0006434F">
              <w:t>Anil K. Chopra. Dynamics of Structures——Theory and applications to Earthquake Engineering (2</w:t>
            </w:r>
            <w:r w:rsidRPr="0006434F">
              <w:rPr>
                <w:vertAlign w:val="superscript"/>
              </w:rPr>
              <w:t>nd</w:t>
            </w:r>
            <w:r w:rsidRPr="0006434F">
              <w:t xml:space="preserve"> Edition) . </w:t>
            </w:r>
            <w:r>
              <w:rPr>
                <w:rFonts w:hAnsi="宋体" w:hint="eastAsia"/>
                <w:szCs w:val="21"/>
              </w:rPr>
              <w:t>北京：</w:t>
            </w:r>
            <w:r w:rsidRPr="0006434F">
              <w:t>清华大学出版社，</w:t>
            </w:r>
            <w:r w:rsidRPr="0006434F">
              <w:t>2005</w:t>
            </w:r>
          </w:p>
          <w:p w:rsidR="007600B6" w:rsidRPr="0006434F" w:rsidRDefault="007600B6" w:rsidP="003E75A6">
            <w:pPr>
              <w:spacing w:line="320" w:lineRule="exact"/>
              <w:ind w:right="453"/>
            </w:pPr>
          </w:p>
          <w:p w:rsidR="007600B6" w:rsidRPr="0006434F" w:rsidRDefault="007600B6" w:rsidP="003E75A6">
            <w:pPr>
              <w:spacing w:line="320" w:lineRule="exact"/>
              <w:ind w:right="453" w:firstLineChars="196" w:firstLine="413"/>
              <w:rPr>
                <w:rFonts w:hint="eastAsia"/>
              </w:rPr>
            </w:pPr>
            <w:r>
              <w:rPr>
                <w:rFonts w:hAnsi="宋体" w:hint="eastAsia"/>
                <w:b/>
                <w:szCs w:val="21"/>
              </w:rPr>
              <w:t xml:space="preserve">III </w:t>
            </w:r>
            <w:r w:rsidRPr="0006434F">
              <w:rPr>
                <w:rFonts w:hAnsi="宋体"/>
                <w:b/>
                <w:szCs w:val="21"/>
              </w:rPr>
              <w:t>弹塑性力学部分</w:t>
            </w:r>
            <w:r>
              <w:rPr>
                <w:rFonts w:hAnsi="宋体" w:hint="eastAsia"/>
                <w:b/>
                <w:szCs w:val="21"/>
              </w:rPr>
              <w:t>：</w:t>
            </w:r>
          </w:p>
          <w:p w:rsidR="007600B6" w:rsidRPr="0006434F" w:rsidRDefault="007600B6" w:rsidP="003E75A6">
            <w:pPr>
              <w:numPr>
                <w:ilvl w:val="0"/>
                <w:numId w:val="3"/>
              </w:numPr>
              <w:spacing w:line="320" w:lineRule="exact"/>
              <w:ind w:right="453"/>
              <w:rPr>
                <w:szCs w:val="21"/>
              </w:rPr>
            </w:pPr>
            <w:r w:rsidRPr="0006434F">
              <w:rPr>
                <w:rFonts w:hAnsi="宋体"/>
                <w:szCs w:val="21"/>
              </w:rPr>
              <w:t>郑颖人</w:t>
            </w:r>
            <w:r>
              <w:rPr>
                <w:rFonts w:hint="eastAsia"/>
                <w:szCs w:val="21"/>
              </w:rPr>
              <w:t>，</w:t>
            </w:r>
            <w:r w:rsidRPr="0006434F">
              <w:rPr>
                <w:rFonts w:hAnsi="宋体"/>
                <w:szCs w:val="21"/>
              </w:rPr>
              <w:t>沈珠江</w:t>
            </w:r>
            <w:r>
              <w:rPr>
                <w:rFonts w:hint="eastAsia"/>
                <w:szCs w:val="21"/>
              </w:rPr>
              <w:t>，</w:t>
            </w:r>
            <w:r w:rsidRPr="0006434F">
              <w:rPr>
                <w:rFonts w:hAnsi="宋体"/>
                <w:szCs w:val="21"/>
              </w:rPr>
              <w:t>龚晓南</w:t>
            </w:r>
            <w:r w:rsidRPr="0006434F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 w:rsidRPr="0006434F">
              <w:rPr>
                <w:rFonts w:hAnsi="宋体"/>
                <w:szCs w:val="21"/>
              </w:rPr>
              <w:t>广义塑性力学</w:t>
            </w:r>
            <w:r w:rsidRPr="0006434F">
              <w:rPr>
                <w:szCs w:val="21"/>
              </w:rPr>
              <w:t>——</w:t>
            </w:r>
            <w:r w:rsidRPr="0006434F">
              <w:rPr>
                <w:rFonts w:hAnsi="宋体"/>
                <w:szCs w:val="21"/>
              </w:rPr>
              <w:t>岩土弹塑性力学原理</w:t>
            </w:r>
            <w:r>
              <w:rPr>
                <w:rFonts w:hAnsi="宋体" w:hint="eastAsia"/>
                <w:szCs w:val="21"/>
              </w:rPr>
              <w:t>（</w:t>
            </w:r>
            <w:r w:rsidRPr="0006434F">
              <w:rPr>
                <w:rFonts w:hAnsi="宋体"/>
                <w:szCs w:val="21"/>
              </w:rPr>
              <w:t>第一版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Ansi="宋体" w:hint="eastAsia"/>
                <w:szCs w:val="21"/>
              </w:rPr>
              <w:t>北京：中国</w:t>
            </w:r>
            <w:r w:rsidRPr="0006434F">
              <w:rPr>
                <w:rFonts w:hAnsi="宋体"/>
                <w:szCs w:val="21"/>
              </w:rPr>
              <w:t>建筑工业出版社</w:t>
            </w:r>
            <w:r>
              <w:rPr>
                <w:rFonts w:hint="eastAsia"/>
                <w:szCs w:val="21"/>
              </w:rPr>
              <w:t>，</w:t>
            </w:r>
            <w:r w:rsidRPr="0006434F">
              <w:rPr>
                <w:szCs w:val="21"/>
              </w:rPr>
              <w:t>2002</w:t>
            </w:r>
            <w:r w:rsidRPr="0006434F">
              <w:rPr>
                <w:rFonts w:hAnsi="宋体"/>
                <w:szCs w:val="21"/>
              </w:rPr>
              <w:t>年</w:t>
            </w:r>
            <w:r w:rsidRPr="0006434F">
              <w:rPr>
                <w:szCs w:val="21"/>
              </w:rPr>
              <w:t>11</w:t>
            </w:r>
            <w:r w:rsidRPr="0006434F">
              <w:rPr>
                <w:rFonts w:hAnsi="宋体"/>
                <w:szCs w:val="21"/>
              </w:rPr>
              <w:t>月</w:t>
            </w:r>
          </w:p>
          <w:p w:rsidR="007600B6" w:rsidRPr="001E3968" w:rsidRDefault="007600B6" w:rsidP="003E75A6">
            <w:pPr>
              <w:numPr>
                <w:ilvl w:val="0"/>
                <w:numId w:val="3"/>
              </w:numPr>
              <w:spacing w:line="320" w:lineRule="exact"/>
              <w:ind w:right="453"/>
              <w:rPr>
                <w:rFonts w:hint="eastAsia"/>
                <w:sz w:val="24"/>
              </w:rPr>
            </w:pPr>
            <w:r w:rsidRPr="0006434F">
              <w:rPr>
                <w:rFonts w:hAnsi="宋体"/>
                <w:szCs w:val="21"/>
              </w:rPr>
              <w:t>刘祖典</w:t>
            </w:r>
            <w:r>
              <w:rPr>
                <w:rFonts w:hint="eastAsia"/>
                <w:szCs w:val="21"/>
              </w:rPr>
              <w:t>，</w:t>
            </w:r>
            <w:r w:rsidRPr="0006434F">
              <w:rPr>
                <w:rFonts w:hAnsi="宋体"/>
                <w:szCs w:val="21"/>
              </w:rPr>
              <w:t>党发宁</w:t>
            </w:r>
            <w:r w:rsidRPr="0006434F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 w:rsidRPr="0006434F">
              <w:rPr>
                <w:rFonts w:hAnsi="宋体"/>
                <w:szCs w:val="21"/>
              </w:rPr>
              <w:t>土的弹塑性理论基础</w:t>
            </w:r>
            <w:r>
              <w:rPr>
                <w:rFonts w:hAnsi="宋体" w:hint="eastAsia"/>
                <w:szCs w:val="21"/>
              </w:rPr>
              <w:t>（</w:t>
            </w:r>
            <w:r w:rsidRPr="0006434F">
              <w:rPr>
                <w:rFonts w:hAnsi="宋体"/>
                <w:szCs w:val="21"/>
              </w:rPr>
              <w:t>第一版</w:t>
            </w:r>
            <w:r>
              <w:rPr>
                <w:rFonts w:hAnsi="宋体" w:hint="eastAsia"/>
                <w:szCs w:val="21"/>
              </w:rPr>
              <w:t>）</w:t>
            </w:r>
            <w:r w:rsidRPr="0006434F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北京：</w:t>
            </w:r>
            <w:r w:rsidRPr="0006434F">
              <w:rPr>
                <w:rFonts w:hAnsi="宋体"/>
                <w:szCs w:val="21"/>
              </w:rPr>
              <w:t>世界图书出版社公司</w:t>
            </w:r>
            <w:r>
              <w:rPr>
                <w:rFonts w:hint="eastAsia"/>
                <w:szCs w:val="21"/>
              </w:rPr>
              <w:t>，</w:t>
            </w:r>
            <w:r w:rsidRPr="0006434F">
              <w:rPr>
                <w:szCs w:val="21"/>
              </w:rPr>
              <w:t>2002</w:t>
            </w:r>
            <w:r w:rsidRPr="0006434F">
              <w:rPr>
                <w:rFonts w:hAnsi="宋体"/>
                <w:szCs w:val="21"/>
              </w:rPr>
              <w:t>年</w:t>
            </w:r>
            <w:r w:rsidRPr="0006434F">
              <w:rPr>
                <w:szCs w:val="21"/>
              </w:rPr>
              <w:t>10</w:t>
            </w:r>
            <w:r w:rsidRPr="0006434F">
              <w:rPr>
                <w:rFonts w:hAnsi="宋体"/>
                <w:szCs w:val="21"/>
              </w:rPr>
              <w:t>月</w:t>
            </w:r>
          </w:p>
          <w:p w:rsidR="007600B6" w:rsidRDefault="007600B6" w:rsidP="003E75A6">
            <w:pPr>
              <w:spacing w:line="320" w:lineRule="exact"/>
              <w:ind w:right="453"/>
              <w:rPr>
                <w:rFonts w:hint="eastAsia"/>
                <w:szCs w:val="21"/>
              </w:rPr>
            </w:pPr>
          </w:p>
          <w:p w:rsidR="007600B6" w:rsidRPr="005175CB" w:rsidRDefault="007600B6" w:rsidP="003E75A6">
            <w:pPr>
              <w:spacing w:line="320" w:lineRule="exact"/>
              <w:ind w:right="453" w:firstLineChars="196" w:firstLine="413"/>
              <w:rPr>
                <w:rFonts w:hAnsi="宋体" w:hint="eastAsia"/>
                <w:b/>
                <w:color w:val="000000"/>
                <w:szCs w:val="21"/>
              </w:rPr>
            </w:pPr>
            <w:r w:rsidRPr="005175CB">
              <w:rPr>
                <w:rFonts w:hint="eastAsia"/>
                <w:b/>
                <w:szCs w:val="21"/>
              </w:rPr>
              <w:t xml:space="preserve">IV </w:t>
            </w:r>
            <w:r w:rsidRPr="005175CB">
              <w:rPr>
                <w:rFonts w:hint="eastAsia"/>
                <w:b/>
                <w:szCs w:val="21"/>
              </w:rPr>
              <w:t>地下工程结构分析与设计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7600B6" w:rsidRPr="005175CB" w:rsidRDefault="007600B6" w:rsidP="003E75A6">
            <w:pPr>
              <w:numPr>
                <w:ilvl w:val="0"/>
                <w:numId w:val="5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孙钧</w:t>
            </w:r>
            <w:r>
              <w:rPr>
                <w:rFonts w:hint="eastAsia"/>
                <w:szCs w:val="21"/>
              </w:rPr>
              <w:t xml:space="preserve">. </w:t>
            </w:r>
            <w:r w:rsidRPr="005175CB">
              <w:rPr>
                <w:rFonts w:hint="eastAsia"/>
                <w:szCs w:val="21"/>
              </w:rPr>
              <w:t>地下工程设计理论与实践</w:t>
            </w:r>
            <w:r>
              <w:rPr>
                <w:rFonts w:hint="eastAsia"/>
                <w:szCs w:val="21"/>
              </w:rPr>
              <w:t>（</w:t>
            </w:r>
            <w:r w:rsidRPr="0006434F">
              <w:rPr>
                <w:rFonts w:hAnsi="宋体"/>
                <w:szCs w:val="21"/>
              </w:rPr>
              <w:t>第一版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上海：</w:t>
            </w:r>
            <w:r w:rsidRPr="005175CB">
              <w:rPr>
                <w:rFonts w:hint="eastAsia"/>
                <w:szCs w:val="21"/>
              </w:rPr>
              <w:t>上海科学技术出版社，</w:t>
            </w:r>
            <w:r w:rsidRPr="005175CB">
              <w:rPr>
                <w:rFonts w:hint="eastAsia"/>
                <w:szCs w:val="21"/>
              </w:rPr>
              <w:t>1996</w:t>
            </w:r>
            <w:r w:rsidRPr="005175CB">
              <w:rPr>
                <w:rFonts w:hint="eastAsia"/>
                <w:szCs w:val="21"/>
              </w:rPr>
              <w:t>年</w:t>
            </w:r>
            <w:r w:rsidRPr="005175CB">
              <w:rPr>
                <w:rFonts w:hint="eastAsia"/>
                <w:szCs w:val="21"/>
              </w:rPr>
              <w:t>12</w:t>
            </w:r>
            <w:r w:rsidRPr="005175CB">
              <w:rPr>
                <w:rFonts w:hint="eastAsia"/>
                <w:szCs w:val="21"/>
              </w:rPr>
              <w:t>月</w:t>
            </w:r>
          </w:p>
          <w:p w:rsidR="007600B6" w:rsidRPr="005175CB" w:rsidRDefault="007600B6" w:rsidP="003E75A6">
            <w:pPr>
              <w:numPr>
                <w:ilvl w:val="0"/>
                <w:numId w:val="5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lastRenderedPageBreak/>
              <w:t>五后裕</w:t>
            </w:r>
            <w:r>
              <w:rPr>
                <w:rFonts w:hint="eastAsia"/>
                <w:szCs w:val="21"/>
              </w:rPr>
              <w:t>，</w:t>
            </w:r>
            <w:r w:rsidRPr="005175CB">
              <w:rPr>
                <w:rFonts w:hint="eastAsia"/>
                <w:szCs w:val="21"/>
              </w:rPr>
              <w:t>陈上明</w:t>
            </w:r>
            <w:r>
              <w:rPr>
                <w:rFonts w:hint="eastAsia"/>
                <w:szCs w:val="21"/>
              </w:rPr>
              <w:t>，</w:t>
            </w:r>
            <w:r w:rsidRPr="005175CB">
              <w:rPr>
                <w:rFonts w:hint="eastAsia"/>
                <w:szCs w:val="21"/>
              </w:rPr>
              <w:t>言志信</w:t>
            </w:r>
            <w:r>
              <w:rPr>
                <w:rFonts w:hint="eastAsia"/>
                <w:szCs w:val="21"/>
              </w:rPr>
              <w:t xml:space="preserve">. </w:t>
            </w:r>
            <w:r w:rsidRPr="005175CB">
              <w:rPr>
                <w:rFonts w:hint="eastAsia"/>
                <w:szCs w:val="21"/>
              </w:rPr>
              <w:t>地下工程动态设计原理</w:t>
            </w:r>
            <w:r>
              <w:rPr>
                <w:rFonts w:hint="eastAsia"/>
                <w:szCs w:val="21"/>
              </w:rPr>
              <w:t>（</w:t>
            </w:r>
            <w:r w:rsidRPr="0006434F">
              <w:rPr>
                <w:rFonts w:hAnsi="宋体"/>
                <w:szCs w:val="21"/>
              </w:rPr>
              <w:t>第一版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 w:rsidRPr="005175CB">
              <w:rPr>
                <w:rFonts w:hint="eastAsia"/>
                <w:szCs w:val="21"/>
              </w:rPr>
              <w:t>化学工业出版社，</w:t>
            </w:r>
            <w:r w:rsidRPr="005175CB">
              <w:rPr>
                <w:rFonts w:hint="eastAsia"/>
                <w:szCs w:val="21"/>
              </w:rPr>
              <w:t>2008</w:t>
            </w:r>
            <w:r w:rsidRPr="005175CB">
              <w:rPr>
                <w:rFonts w:hint="eastAsia"/>
                <w:szCs w:val="21"/>
              </w:rPr>
              <w:t>年</w:t>
            </w:r>
            <w:r w:rsidRPr="005175CB">
              <w:rPr>
                <w:rFonts w:hint="eastAsia"/>
                <w:szCs w:val="21"/>
              </w:rPr>
              <w:t>2</w:t>
            </w:r>
            <w:r w:rsidRPr="005175CB">
              <w:rPr>
                <w:rFonts w:hint="eastAsia"/>
                <w:szCs w:val="21"/>
              </w:rPr>
              <w:t>月</w:t>
            </w:r>
          </w:p>
          <w:p w:rsidR="007600B6" w:rsidRPr="005175CB" w:rsidRDefault="007600B6" w:rsidP="003E75A6">
            <w:pPr>
              <w:spacing w:line="320" w:lineRule="exact"/>
              <w:ind w:right="453" w:firstLineChars="196" w:firstLine="413"/>
              <w:rPr>
                <w:rFonts w:hAnsi="宋体" w:hint="eastAsia"/>
                <w:b/>
                <w:color w:val="000000"/>
                <w:szCs w:val="21"/>
              </w:rPr>
            </w:pPr>
          </w:p>
          <w:p w:rsidR="007600B6" w:rsidRPr="005F3B39" w:rsidRDefault="007600B6" w:rsidP="003E75A6">
            <w:pPr>
              <w:spacing w:line="320" w:lineRule="exact"/>
              <w:ind w:right="453" w:firstLineChars="196" w:firstLine="413"/>
              <w:rPr>
                <w:color w:val="000000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 xml:space="preserve">V </w:t>
            </w:r>
            <w:r w:rsidRPr="005F3B39">
              <w:rPr>
                <w:rFonts w:hAnsi="宋体" w:hint="eastAsia"/>
                <w:b/>
                <w:color w:val="000000"/>
                <w:szCs w:val="21"/>
              </w:rPr>
              <w:t>水污染控制工程</w:t>
            </w:r>
            <w:r w:rsidRPr="005F3B39">
              <w:rPr>
                <w:rFonts w:hAnsi="宋体"/>
                <w:b/>
                <w:color w:val="000000"/>
                <w:szCs w:val="21"/>
              </w:rPr>
              <w:t>部分</w:t>
            </w:r>
            <w:r>
              <w:rPr>
                <w:rFonts w:hAnsi="宋体" w:hint="eastAsia"/>
                <w:b/>
                <w:color w:val="000000"/>
                <w:szCs w:val="21"/>
              </w:rPr>
              <w:t>：</w:t>
            </w:r>
          </w:p>
          <w:p w:rsidR="007600B6" w:rsidRPr="005175CB" w:rsidRDefault="007600B6" w:rsidP="003E75A6">
            <w:pPr>
              <w:numPr>
                <w:ilvl w:val="0"/>
                <w:numId w:val="11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严煦世，范谨初</w:t>
            </w:r>
            <w:r>
              <w:rPr>
                <w:rFonts w:hint="eastAsia"/>
                <w:szCs w:val="21"/>
              </w:rPr>
              <w:t xml:space="preserve">. </w:t>
            </w:r>
            <w:r w:rsidRPr="005175CB">
              <w:rPr>
                <w:rFonts w:hint="eastAsia"/>
                <w:szCs w:val="21"/>
              </w:rPr>
              <w:t>给水工程（第四版）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 w:rsidRPr="005175CB">
              <w:rPr>
                <w:rFonts w:hint="eastAsia"/>
                <w:szCs w:val="21"/>
              </w:rPr>
              <w:t>中国建筑工业出版社，</w:t>
            </w:r>
            <w:r w:rsidRPr="005175CB">
              <w:rPr>
                <w:rFonts w:hint="eastAsia"/>
                <w:szCs w:val="21"/>
              </w:rPr>
              <w:t>1999</w:t>
            </w:r>
          </w:p>
          <w:p w:rsidR="007600B6" w:rsidRPr="005175CB" w:rsidRDefault="007600B6" w:rsidP="003E75A6">
            <w:pPr>
              <w:numPr>
                <w:ilvl w:val="0"/>
                <w:numId w:val="11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严煦世，范谨初</w:t>
            </w:r>
            <w:r>
              <w:rPr>
                <w:rFonts w:hint="eastAsia"/>
                <w:szCs w:val="21"/>
              </w:rPr>
              <w:t xml:space="preserve">. </w:t>
            </w:r>
            <w:r w:rsidRPr="005175CB">
              <w:rPr>
                <w:rFonts w:hint="eastAsia"/>
                <w:szCs w:val="21"/>
              </w:rPr>
              <w:t>排水工程（第四版）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 w:rsidRPr="005175CB">
              <w:rPr>
                <w:rFonts w:hint="eastAsia"/>
                <w:szCs w:val="21"/>
              </w:rPr>
              <w:t>中国建筑工业出版社，</w:t>
            </w:r>
            <w:r w:rsidRPr="005175CB">
              <w:rPr>
                <w:rFonts w:hint="eastAsia"/>
                <w:szCs w:val="21"/>
              </w:rPr>
              <w:t>1999</w:t>
            </w:r>
          </w:p>
          <w:p w:rsidR="007600B6" w:rsidRDefault="007600B6" w:rsidP="003E75A6">
            <w:pPr>
              <w:numPr>
                <w:ilvl w:val="0"/>
                <w:numId w:val="11"/>
              </w:numPr>
              <w:spacing w:line="320" w:lineRule="exact"/>
              <w:rPr>
                <w:rFonts w:hint="eastAsia"/>
                <w:szCs w:val="21"/>
              </w:rPr>
            </w:pPr>
            <w:r w:rsidRPr="005175CB">
              <w:rPr>
                <w:rFonts w:hint="eastAsia"/>
                <w:szCs w:val="21"/>
              </w:rPr>
              <w:t>苑宝玲等</w:t>
            </w:r>
            <w:r>
              <w:rPr>
                <w:rFonts w:hint="eastAsia"/>
                <w:szCs w:val="21"/>
              </w:rPr>
              <w:t xml:space="preserve">. </w:t>
            </w:r>
            <w:r w:rsidRPr="005175CB">
              <w:rPr>
                <w:rFonts w:hint="eastAsia"/>
                <w:szCs w:val="21"/>
              </w:rPr>
              <w:t>水处理技术原理与应用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北京：</w:t>
            </w:r>
            <w:r w:rsidRPr="005175CB">
              <w:rPr>
                <w:rFonts w:hint="eastAsia"/>
                <w:szCs w:val="21"/>
              </w:rPr>
              <w:t>化学工业出版社，</w:t>
            </w:r>
            <w:r w:rsidRPr="005175CB">
              <w:rPr>
                <w:rFonts w:hint="eastAsia"/>
                <w:szCs w:val="21"/>
              </w:rPr>
              <w:t>2005</w:t>
            </w:r>
            <w:r w:rsidRPr="005175CB">
              <w:rPr>
                <w:rFonts w:hint="eastAsia"/>
                <w:szCs w:val="21"/>
              </w:rPr>
              <w:t>年</w:t>
            </w:r>
          </w:p>
          <w:p w:rsidR="007600B6" w:rsidRPr="005175CB" w:rsidRDefault="007600B6" w:rsidP="003E75A6">
            <w:pPr>
              <w:spacing w:line="320" w:lineRule="exact"/>
              <w:rPr>
                <w:rFonts w:hint="eastAsia"/>
                <w:szCs w:val="21"/>
              </w:rPr>
            </w:pPr>
          </w:p>
          <w:p w:rsidR="007600B6" w:rsidRPr="00E15718" w:rsidRDefault="007600B6" w:rsidP="003E75A6">
            <w:pPr>
              <w:spacing w:line="320" w:lineRule="exact"/>
              <w:ind w:right="453" w:firstLineChars="196" w:firstLine="413"/>
              <w:rPr>
                <w:rFonts w:hAnsi="宋体" w:hint="eastAsia"/>
                <w:b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fldChar w:fldCharType="begin"/>
            </w: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instrText xml:space="preserve"> </w:instrText>
            </w:r>
            <w:r w:rsidRPr="00E15718">
              <w:rPr>
                <w:rFonts w:hAnsi="宋体" w:hint="eastAsia"/>
                <w:b/>
                <w:i/>
                <w:color w:val="000000"/>
                <w:szCs w:val="21"/>
                <w:highlight w:val="yellow"/>
              </w:rPr>
              <w:instrText>= 6 \* ROMAN</w:instrText>
            </w: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instrText xml:space="preserve"> </w:instrText>
            </w: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fldChar w:fldCharType="separate"/>
            </w: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t>VI</w:t>
            </w:r>
            <w:r w:rsidRPr="00E15718">
              <w:rPr>
                <w:rFonts w:hAnsi="宋体"/>
                <w:b/>
                <w:i/>
                <w:color w:val="000000"/>
                <w:szCs w:val="21"/>
                <w:highlight w:val="yellow"/>
              </w:rPr>
              <w:fldChar w:fldCharType="end"/>
            </w:r>
            <w:r w:rsidRPr="00E15718">
              <w:rPr>
                <w:rFonts w:hAnsi="宋体" w:hint="eastAsia"/>
                <w:b/>
                <w:i/>
                <w:color w:val="000000"/>
                <w:szCs w:val="21"/>
                <w:highlight w:val="yellow"/>
              </w:rPr>
              <w:t xml:space="preserve"> </w:t>
            </w:r>
            <w:r w:rsidRPr="00E15718">
              <w:rPr>
                <w:rFonts w:hAnsi="宋体" w:hint="eastAsia"/>
                <w:b/>
                <w:i/>
                <w:color w:val="000000"/>
                <w:szCs w:val="21"/>
                <w:highlight w:val="yellow"/>
              </w:rPr>
              <w:t>路面力学部分：</w:t>
            </w:r>
          </w:p>
          <w:p w:rsidR="007600B6" w:rsidRPr="00E15718" w:rsidRDefault="007600B6" w:rsidP="003E75A6">
            <w:pPr>
              <w:numPr>
                <w:ilvl w:val="0"/>
                <w:numId w:val="22"/>
              </w:numPr>
              <w:spacing w:line="320" w:lineRule="exact"/>
              <w:rPr>
                <w:rFonts w:hint="eastAsia"/>
                <w:i/>
                <w:color w:val="000000"/>
                <w:szCs w:val="21"/>
                <w:highlight w:val="yellow"/>
              </w:rPr>
            </w:pP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邓学钧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 xml:space="preserve">. 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路基路面工程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 xml:space="preserve"> 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北京：人民交通出版社，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2012</w:t>
            </w:r>
            <w:r w:rsidRPr="00E15718">
              <w:rPr>
                <w:rFonts w:hint="eastAsia"/>
                <w:i/>
                <w:color w:val="000000"/>
                <w:szCs w:val="21"/>
                <w:highlight w:val="yellow"/>
              </w:rPr>
              <w:t>年</w:t>
            </w:r>
          </w:p>
          <w:p w:rsidR="007600B6" w:rsidRPr="00B504C6" w:rsidRDefault="007600B6" w:rsidP="003E75A6">
            <w:pPr>
              <w:ind w:right="453"/>
              <w:rPr>
                <w:rFonts w:hint="eastAsia"/>
                <w:b/>
                <w:szCs w:val="21"/>
              </w:rPr>
            </w:pPr>
          </w:p>
          <w:p w:rsidR="007600B6" w:rsidRDefault="007600B6" w:rsidP="003E75A6">
            <w:pPr>
              <w:ind w:right="453"/>
              <w:rPr>
                <w:rFonts w:hint="eastAsia"/>
                <w:b/>
                <w:szCs w:val="21"/>
              </w:rPr>
            </w:pPr>
          </w:p>
          <w:p w:rsidR="007600B6" w:rsidRDefault="007600B6" w:rsidP="003E75A6">
            <w:pPr>
              <w:ind w:right="453"/>
              <w:rPr>
                <w:rFonts w:hint="eastAsia"/>
                <w:b/>
                <w:szCs w:val="21"/>
              </w:rPr>
            </w:pPr>
          </w:p>
          <w:p w:rsidR="007600B6" w:rsidRDefault="007600B6" w:rsidP="003E75A6">
            <w:pPr>
              <w:ind w:right="453"/>
              <w:rPr>
                <w:rFonts w:hint="eastAsia"/>
                <w:b/>
                <w:szCs w:val="21"/>
              </w:rPr>
            </w:pPr>
          </w:p>
          <w:p w:rsidR="007600B6" w:rsidRPr="0006434F" w:rsidRDefault="007600B6" w:rsidP="003E75A6">
            <w:pPr>
              <w:ind w:right="453"/>
              <w:rPr>
                <w:rFonts w:hint="eastAsia"/>
                <w:sz w:val="24"/>
              </w:rPr>
            </w:pPr>
          </w:p>
        </w:tc>
      </w:tr>
    </w:tbl>
    <w:p w:rsidR="007600B6" w:rsidRDefault="007600B6" w:rsidP="007600B6">
      <w:pPr>
        <w:ind w:left="6090" w:hangingChars="2900" w:hanging="6090"/>
        <w:rPr>
          <w:rFonts w:hint="eastAsia"/>
        </w:rPr>
      </w:pPr>
      <w:r>
        <w:rPr>
          <w:rFonts w:hint="eastAsia"/>
        </w:rPr>
        <w:lastRenderedPageBreak/>
        <w:t>编制人签名：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 </w:t>
      </w:r>
    </w:p>
    <w:p w:rsidR="007600B6" w:rsidRDefault="007600B6" w:rsidP="007600B6">
      <w:pPr>
        <w:ind w:left="6090" w:hangingChars="2900" w:hanging="6090"/>
        <w:rPr>
          <w:rFonts w:hint="eastAsia"/>
        </w:rPr>
      </w:pPr>
    </w:p>
    <w:p w:rsidR="007600B6" w:rsidRDefault="007600B6" w:rsidP="007600B6">
      <w:pPr>
        <w:ind w:left="6090" w:hangingChars="2900" w:hanging="609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Default="007600B6" w:rsidP="007600B6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三、考试科目名称: 结构振动控制 </w:t>
      </w:r>
    </w:p>
    <w:p w:rsidR="007600B6" w:rsidRDefault="007600B6" w:rsidP="007600B6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四、招生学院和专业： 土木工程学院防灾减灾工程及防护工程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600B6" w:rsidTr="003E75A6">
        <w:tblPrEx>
          <w:tblCellMar>
            <w:top w:w="0" w:type="dxa"/>
            <w:bottom w:w="0" w:type="dxa"/>
          </w:tblCellMar>
        </w:tblPrEx>
        <w:trPr>
          <w:trHeight w:val="7473"/>
        </w:trPr>
        <w:tc>
          <w:tcPr>
            <w:tcW w:w="954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7600B6" w:rsidRDefault="007600B6" w:rsidP="003E75A6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1  </w:t>
            </w:r>
            <w:r>
              <w:rPr>
                <w:rFonts w:hint="eastAsia"/>
                <w:bCs/>
                <w:sz w:val="28"/>
                <w:szCs w:val="28"/>
              </w:rPr>
              <w:t>建筑结构振动控制的历史和现状；</w:t>
            </w:r>
          </w:p>
          <w:p w:rsidR="007600B6" w:rsidRDefault="007600B6" w:rsidP="003E75A6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2  </w:t>
            </w:r>
            <w:r>
              <w:rPr>
                <w:rFonts w:hint="eastAsia"/>
                <w:bCs/>
                <w:sz w:val="28"/>
                <w:szCs w:val="28"/>
              </w:rPr>
              <w:t>振动控制系统的分类；</w:t>
            </w:r>
          </w:p>
          <w:p w:rsidR="007600B6" w:rsidRDefault="007600B6" w:rsidP="003E75A6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3  </w:t>
            </w:r>
            <w:r>
              <w:rPr>
                <w:rFonts w:hint="eastAsia"/>
                <w:bCs/>
                <w:sz w:val="28"/>
                <w:szCs w:val="28"/>
              </w:rPr>
              <w:t>主动控制系统、半主动控制系统的工作原理、控制算法、参数影响规律及应用范围；</w:t>
            </w:r>
          </w:p>
          <w:p w:rsidR="007600B6" w:rsidRDefault="007600B6" w:rsidP="003E75A6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4  </w:t>
            </w:r>
            <w:r>
              <w:rPr>
                <w:rFonts w:hint="eastAsia"/>
                <w:bCs/>
                <w:sz w:val="28"/>
                <w:szCs w:val="28"/>
              </w:rPr>
              <w:t>《建筑抗震设计规范》（</w:t>
            </w:r>
            <w:r>
              <w:rPr>
                <w:rFonts w:hint="eastAsia"/>
                <w:bCs/>
                <w:sz w:val="28"/>
                <w:szCs w:val="28"/>
              </w:rPr>
              <w:t>2001</w:t>
            </w:r>
            <w:r>
              <w:rPr>
                <w:rFonts w:hint="eastAsia"/>
                <w:bCs/>
                <w:sz w:val="28"/>
                <w:szCs w:val="28"/>
              </w:rPr>
              <w:t>）中两种控制系统的设计步骤、试用范围和构造措施等；工程应用情况等。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5  </w:t>
            </w:r>
            <w:r>
              <w:rPr>
                <w:rFonts w:hint="eastAsia"/>
                <w:bCs/>
                <w:sz w:val="28"/>
                <w:szCs w:val="28"/>
              </w:rPr>
              <w:t>其它主要被动控制系统的工作原理、控制算法、参数影响规律及应用范围。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954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考试题型（总分:100分）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叙述题40分、简答题60分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954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 (包括作者、书目、出版社、出版时间、版次)：</w:t>
            </w:r>
          </w:p>
          <w:p w:rsidR="007600B6" w:rsidRPr="0030368A" w:rsidRDefault="007600B6" w:rsidP="003E75A6">
            <w:pPr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《建筑结构振动与控制》李宏男、李忠献、祁皑、贾影著</w:t>
            </w:r>
            <w:r w:rsidRPr="0030368A">
              <w:rPr>
                <w:rFonts w:hint="eastAsia"/>
                <w:bCs/>
                <w:sz w:val="24"/>
                <w:szCs w:val="28"/>
              </w:rPr>
              <w:t>中国建筑工业出版社</w:t>
            </w:r>
          </w:p>
          <w:p w:rsidR="007600B6" w:rsidRPr="0030368A" w:rsidRDefault="007600B6" w:rsidP="003E75A6">
            <w:pPr>
              <w:rPr>
                <w:rFonts w:hint="eastAsia"/>
                <w:bCs/>
                <w:sz w:val="24"/>
                <w:szCs w:val="28"/>
              </w:rPr>
            </w:pPr>
            <w:r w:rsidRPr="0030368A">
              <w:rPr>
                <w:rFonts w:hint="eastAsia"/>
                <w:bCs/>
                <w:sz w:val="24"/>
                <w:szCs w:val="28"/>
              </w:rPr>
              <w:t>2005</w:t>
            </w:r>
            <w:r w:rsidRPr="0030368A">
              <w:rPr>
                <w:rFonts w:hint="eastAsia"/>
                <w:bCs/>
                <w:sz w:val="24"/>
                <w:szCs w:val="28"/>
              </w:rPr>
              <w:t>年</w:t>
            </w:r>
            <w:r w:rsidRPr="0030368A">
              <w:rPr>
                <w:rFonts w:hint="eastAsia"/>
                <w:bCs/>
                <w:sz w:val="24"/>
                <w:szCs w:val="28"/>
              </w:rPr>
              <w:t>6</w:t>
            </w:r>
            <w:r w:rsidRPr="0030368A">
              <w:rPr>
                <w:rFonts w:hint="eastAsia"/>
                <w:bCs/>
                <w:sz w:val="24"/>
                <w:szCs w:val="28"/>
              </w:rPr>
              <w:t>月第一版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600B6" w:rsidRDefault="007600B6" w:rsidP="007600B6">
      <w:pPr>
        <w:ind w:left="6090" w:hangingChars="2900" w:hanging="609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 </w:t>
      </w:r>
    </w:p>
    <w:p w:rsidR="007600B6" w:rsidRDefault="007600B6" w:rsidP="007600B6">
      <w:pPr>
        <w:ind w:left="6090" w:hangingChars="2900" w:hanging="609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rPr>
          <w:rFonts w:hint="eastAsia"/>
        </w:rPr>
      </w:pP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Default="007600B6" w:rsidP="007600B6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五、考试科目名称: 高等土力学</w:t>
      </w:r>
    </w:p>
    <w:p w:rsidR="007600B6" w:rsidRDefault="007600B6" w:rsidP="007600B6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六、招生学院和专业：土木工程学院岩土工程专业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Tr="003E75A6">
        <w:tblPrEx>
          <w:tblCellMar>
            <w:top w:w="0" w:type="dxa"/>
            <w:bottom w:w="0" w:type="dxa"/>
          </w:tblCellMar>
        </w:tblPrEx>
        <w:trPr>
          <w:trHeight w:val="7317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一、土的物理力学性质</w:t>
            </w:r>
          </w:p>
          <w:p w:rsidR="007600B6" w:rsidRPr="00602693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 w:rsidRPr="00D93C1C">
              <w:rPr>
                <w:rFonts w:hint="eastAsia"/>
                <w:sz w:val="24"/>
              </w:rPr>
              <w:t>二、</w:t>
            </w:r>
            <w:r w:rsidRPr="00602693">
              <w:rPr>
                <w:rFonts w:hint="eastAsia"/>
                <w:sz w:val="24"/>
              </w:rPr>
              <w:t>土的压缩性与固结，土体变形与地基沉降计算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三、土的渗流理论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四、土的抗剪强度理论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五、土的本构关系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六、土的动力特性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 100）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一、概念与名词解释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二、选择填充题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hint="eastAsia"/>
                <w:sz w:val="24"/>
              </w:rPr>
              <w:t>简答题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四、计算题</w:t>
            </w: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7600B6" w:rsidRPr="00DA121F" w:rsidRDefault="007600B6" w:rsidP="003E75A6">
            <w:pPr>
              <w:numPr>
                <w:ilvl w:val="0"/>
                <w:numId w:val="12"/>
              </w:numPr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《高等土力学》，卢廷浩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刘祖德，机械工业出版社，</w:t>
            </w:r>
            <w:r>
              <w:rPr>
                <w:sz w:val="24"/>
              </w:rPr>
              <w:t>2006</w:t>
            </w:r>
          </w:p>
          <w:p w:rsidR="007600B6" w:rsidRPr="00602693" w:rsidRDefault="007600B6" w:rsidP="003E75A6">
            <w:pPr>
              <w:numPr>
                <w:ilvl w:val="0"/>
                <w:numId w:val="12"/>
              </w:numPr>
              <w:rPr>
                <w:rFonts w:hint="eastAsia"/>
                <w:sz w:val="24"/>
              </w:rPr>
            </w:pPr>
            <w:bookmarkStart w:id="0" w:name="__infodetail_pub"/>
            <w:r w:rsidRPr="00602693">
              <w:rPr>
                <w:rFonts w:hint="eastAsia"/>
                <w:sz w:val="24"/>
              </w:rPr>
              <w:t>《土力学（第三版）》，</w:t>
            </w:r>
            <w:hyperlink r:id="rId7" w:tgtFrame="_blank" w:history="1">
              <w:r w:rsidRPr="00602693">
                <w:rPr>
                  <w:rFonts w:hint="eastAsia"/>
                  <w:sz w:val="24"/>
                </w:rPr>
                <w:t>张克恭</w:t>
              </w:r>
            </w:hyperlink>
            <w:r w:rsidRPr="00602693">
              <w:rPr>
                <w:rFonts w:hint="eastAsia"/>
                <w:sz w:val="24"/>
              </w:rPr>
              <w:t>，</w:t>
            </w:r>
            <w:hyperlink r:id="rId8" w:tgtFrame="_blank" w:history="1">
              <w:r w:rsidRPr="00602693">
                <w:rPr>
                  <w:rFonts w:hint="eastAsia"/>
                  <w:sz w:val="24"/>
                </w:rPr>
                <w:t>刘松玉</w:t>
              </w:r>
            </w:hyperlink>
            <w:bookmarkEnd w:id="0"/>
            <w:r w:rsidRPr="00602693">
              <w:rPr>
                <w:rFonts w:hint="eastAsia"/>
                <w:sz w:val="24"/>
              </w:rPr>
              <w:t xml:space="preserve">　主编</w:t>
            </w:r>
            <w:r w:rsidRPr="00602693">
              <w:rPr>
                <w:rFonts w:hint="eastAsia"/>
                <w:sz w:val="24"/>
              </w:rPr>
              <w:t xml:space="preserve"> ,</w:t>
            </w:r>
            <w:r w:rsidRPr="00602693">
              <w:rPr>
                <w:sz w:val="24"/>
              </w:rPr>
              <w:t xml:space="preserve"> </w:t>
            </w:r>
            <w:hyperlink r:id="rId9" w:tgtFrame="_blank" w:history="1">
              <w:r w:rsidRPr="00602693">
                <w:rPr>
                  <w:rFonts w:hint="eastAsia"/>
                  <w:sz w:val="24"/>
                </w:rPr>
                <w:t>中国建筑工业出版社</w:t>
              </w:r>
            </w:hyperlink>
            <w:r w:rsidRPr="00602693">
              <w:rPr>
                <w:sz w:val="24"/>
              </w:rPr>
              <w:t>，</w:t>
            </w:r>
            <w:r w:rsidRPr="00602693">
              <w:rPr>
                <w:rFonts w:hint="eastAsia"/>
                <w:sz w:val="24"/>
              </w:rPr>
              <w:t>2010</w:t>
            </w:r>
          </w:p>
          <w:p w:rsidR="007600B6" w:rsidRPr="00DA121F" w:rsidRDefault="007600B6" w:rsidP="003E75A6">
            <w:pPr>
              <w:numPr>
                <w:ilvl w:val="0"/>
                <w:numId w:val="12"/>
              </w:numPr>
              <w:rPr>
                <w:rFonts w:hint="eastAsia"/>
                <w:sz w:val="24"/>
              </w:rPr>
            </w:pPr>
            <w:r w:rsidRPr="00602693">
              <w:rPr>
                <w:sz w:val="24"/>
              </w:rPr>
              <w:t>《高等土力学》，</w:t>
            </w:r>
            <w:r w:rsidRPr="00602693">
              <w:rPr>
                <w:rFonts w:hint="eastAsia"/>
                <w:sz w:val="24"/>
              </w:rPr>
              <w:t>李广信主编</w:t>
            </w:r>
            <w:r w:rsidRPr="00602693">
              <w:rPr>
                <w:sz w:val="24"/>
              </w:rPr>
              <w:t>，</w:t>
            </w:r>
            <w:r w:rsidRPr="00602693">
              <w:rPr>
                <w:rFonts w:hint="eastAsia"/>
                <w:sz w:val="24"/>
              </w:rPr>
              <w:t>清华大学</w:t>
            </w:r>
            <w:r w:rsidRPr="00602693">
              <w:rPr>
                <w:sz w:val="24"/>
              </w:rPr>
              <w:t>出版社，</w:t>
            </w:r>
            <w:r w:rsidRPr="00602693">
              <w:rPr>
                <w:sz w:val="24"/>
              </w:rPr>
              <w:t>1998</w:t>
            </w:r>
            <w:r w:rsidRPr="00602693">
              <w:rPr>
                <w:sz w:val="24"/>
              </w:rPr>
              <w:t>年</w:t>
            </w:r>
          </w:p>
        </w:tc>
      </w:tr>
    </w:tbl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 </w:t>
      </w:r>
    </w:p>
    <w:p w:rsidR="007600B6" w:rsidRDefault="007600B6" w:rsidP="007600B6">
      <w:pPr>
        <w:ind w:left="6300" w:hangingChars="3000" w:hanging="6300"/>
        <w:rPr>
          <w:rFonts w:hint="eastAsia"/>
        </w:rPr>
      </w:pPr>
    </w:p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rPr>
          <w:rFonts w:hint="eastAsia"/>
        </w:rPr>
      </w:pP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Default="007600B6" w:rsidP="007600B6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七、考试科目名称: 桥梁结构理论</w:t>
      </w:r>
    </w:p>
    <w:p w:rsidR="007600B6" w:rsidRDefault="007600B6" w:rsidP="007600B6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八、招生学院和专业： 土木工程学院桥梁与隧道工程 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Tr="003E75A6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基本内容(300字以内):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桥梁空间计算理论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超静定拱桥受力特点、基本计算方法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桥梁结构稳定与振动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rFonts w:hint="eastAsia"/>
                <w:sz w:val="24"/>
              </w:rPr>
            </w:pPr>
            <w:r w:rsidRPr="00602693">
              <w:rPr>
                <w:rFonts w:hint="eastAsia"/>
                <w:sz w:val="24"/>
              </w:rPr>
              <w:t>桥梁结构极限承载力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rFonts w:hint="eastAsia"/>
                <w:sz w:val="24"/>
              </w:rPr>
            </w:pPr>
            <w:r w:rsidRPr="00602693">
              <w:rPr>
                <w:rFonts w:hint="eastAsia"/>
                <w:sz w:val="24"/>
              </w:rPr>
              <w:t>组合结构桥梁设计理论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桥梁结构抗震与减隔震设计理论与方法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无伸缩缝桥梁研究、桩土共同作用计算理论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超高性能混凝土桥梁研究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sz w:val="24"/>
              </w:rPr>
            </w:pPr>
            <w:r w:rsidRPr="00602693">
              <w:rPr>
                <w:rFonts w:hint="eastAsia"/>
                <w:sz w:val="24"/>
              </w:rPr>
              <w:t>桥梁结构耐久性问题与全寿命研究进展</w:t>
            </w:r>
          </w:p>
          <w:p w:rsidR="007600B6" w:rsidRPr="00602693" w:rsidRDefault="007600B6" w:rsidP="003E75A6">
            <w:pPr>
              <w:numPr>
                <w:ilvl w:val="2"/>
                <w:numId w:val="21"/>
              </w:numPr>
              <w:adjustRightInd w:val="0"/>
              <w:rPr>
                <w:rFonts w:hint="eastAsia"/>
                <w:sz w:val="24"/>
              </w:rPr>
            </w:pPr>
            <w:r w:rsidRPr="00602693">
              <w:rPr>
                <w:rFonts w:hint="eastAsia"/>
                <w:sz w:val="24"/>
              </w:rPr>
              <w:t>索结构振动</w:t>
            </w:r>
          </w:p>
          <w:p w:rsidR="007600B6" w:rsidRPr="00602693" w:rsidRDefault="007600B6" w:rsidP="003E75A6">
            <w:pPr>
              <w:adjustRightInd w:val="0"/>
              <w:ind w:left="1320"/>
              <w:rPr>
                <w:sz w:val="24"/>
              </w:rPr>
            </w:pPr>
          </w:p>
          <w:p w:rsidR="007600B6" w:rsidRDefault="007600B6" w:rsidP="003E75A6">
            <w:pPr>
              <w:adjustRightInd w:val="0"/>
              <w:ind w:left="1320"/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adjustRightInd w:val="0"/>
              <w:ind w:left="1320"/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考试题型（总分:100分）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（1）论述题：100分</w:t>
            </w: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2018A3">
              <w:t>项海帆</w:t>
            </w:r>
            <w:r w:rsidRPr="002018A3">
              <w:rPr>
                <w:rFonts w:hint="eastAsia"/>
              </w:rPr>
              <w:t>，</w:t>
            </w:r>
            <w:r w:rsidRPr="002018A3">
              <w:t>高等桥梁结构理论</w:t>
            </w:r>
            <w:r w:rsidRPr="002018A3">
              <w:rPr>
                <w:rFonts w:hint="eastAsia"/>
              </w:rPr>
              <w:t>，北京：</w:t>
            </w:r>
            <w:r w:rsidRPr="002018A3">
              <w:t>人民交通出版社</w:t>
            </w:r>
            <w:r w:rsidRPr="002018A3">
              <w:rPr>
                <w:rFonts w:hint="eastAsia"/>
              </w:rPr>
              <w:t>，</w:t>
            </w:r>
            <w:r w:rsidRPr="002018A3">
              <w:rPr>
                <w:rFonts w:hint="eastAsia"/>
              </w:rPr>
              <w:t>2001</w:t>
            </w:r>
            <w:r w:rsidRPr="002018A3">
              <w:rPr>
                <w:rFonts w:hint="eastAsia"/>
              </w:rPr>
              <w:t>年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李国豪，桥梁结构稳定与振动</w:t>
            </w:r>
            <w:r w:rsidRPr="00602693">
              <w:rPr>
                <w:rFonts w:ascii="宋体"/>
              </w:rPr>
              <w:t>.</w:t>
            </w:r>
            <w:r w:rsidRPr="00602693">
              <w:rPr>
                <w:rFonts w:hint="eastAsia"/>
              </w:rPr>
              <w:t xml:space="preserve"> </w:t>
            </w:r>
            <w:r w:rsidRPr="00602693">
              <w:rPr>
                <w:rFonts w:hint="eastAsia"/>
              </w:rPr>
              <w:t>北京：中国铁道出版社，</w:t>
            </w:r>
            <w:r w:rsidRPr="00602693">
              <w:rPr>
                <w:rFonts w:hint="eastAsia"/>
              </w:rPr>
              <w:t>1992</w:t>
            </w:r>
            <w:r w:rsidRPr="00602693">
              <w:rPr>
                <w:rFonts w:ascii="宋体"/>
              </w:rPr>
              <w:t>.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Theodore V. Galambos</w:t>
            </w:r>
            <w:r w:rsidRPr="00602693">
              <w:rPr>
                <w:rFonts w:hint="eastAsia"/>
              </w:rPr>
              <w:t>，</w:t>
            </w:r>
            <w:r w:rsidRPr="00602693">
              <w:rPr>
                <w:rFonts w:hint="eastAsia"/>
              </w:rPr>
              <w:t>Guide to stability design criteria for metal structures (fifth edition)</w:t>
            </w:r>
            <w:r w:rsidRPr="00602693">
              <w:rPr>
                <w:rFonts w:hint="eastAsia"/>
              </w:rPr>
              <w:t>，</w:t>
            </w:r>
            <w:r w:rsidRPr="00602693">
              <w:rPr>
                <w:rFonts w:hint="eastAsia"/>
              </w:rPr>
              <w:t>John Wiley &amp; Sons, INC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  <w:bCs/>
              </w:rPr>
              <w:t>陈宝春</w:t>
            </w:r>
            <w:r w:rsidRPr="00602693">
              <w:rPr>
                <w:rFonts w:hint="eastAsia"/>
              </w:rPr>
              <w:t>．钢管混凝土拱桥（第二版）．</w:t>
            </w:r>
            <w:r w:rsidRPr="00602693">
              <w:t xml:space="preserve"> </w:t>
            </w:r>
            <w:r w:rsidRPr="00602693">
              <w:rPr>
                <w:rFonts w:hint="eastAsia"/>
              </w:rPr>
              <w:t>北京：人民交通出版社．</w:t>
            </w:r>
            <w:r w:rsidRPr="00602693">
              <w:rPr>
                <w:rFonts w:hint="eastAsia"/>
              </w:rPr>
              <w:t>2007</w:t>
            </w:r>
            <w:r w:rsidRPr="00602693">
              <w:rPr>
                <w:rFonts w:hint="eastAsia"/>
              </w:rPr>
              <w:t>年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  <w:bCs/>
              </w:rPr>
              <w:t>陈宝春</w:t>
            </w:r>
            <w:r w:rsidRPr="00602693">
              <w:rPr>
                <w:rFonts w:hint="eastAsia"/>
              </w:rPr>
              <w:t>．桥梁工程（第二版）．北京：人民交通出版社．</w:t>
            </w:r>
            <w:r w:rsidRPr="00602693">
              <w:rPr>
                <w:rFonts w:hint="eastAsia"/>
              </w:rPr>
              <w:t>2013</w:t>
            </w:r>
            <w:r w:rsidRPr="00602693">
              <w:rPr>
                <w:rFonts w:hint="eastAsia"/>
              </w:rPr>
              <w:t>年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范立础，卓卫东</w:t>
            </w:r>
            <w:r w:rsidRPr="00602693">
              <w:rPr>
                <w:rFonts w:hint="eastAsia"/>
              </w:rPr>
              <w:t xml:space="preserve">. </w:t>
            </w:r>
            <w:r w:rsidRPr="00602693">
              <w:rPr>
                <w:rFonts w:hint="eastAsia"/>
              </w:rPr>
              <w:t>桥梁延性抗震设计</w:t>
            </w:r>
            <w:r w:rsidRPr="00602693">
              <w:rPr>
                <w:rFonts w:hint="eastAsia"/>
              </w:rPr>
              <w:t xml:space="preserve">.  </w:t>
            </w:r>
            <w:r w:rsidRPr="00602693">
              <w:rPr>
                <w:rFonts w:hint="eastAsia"/>
              </w:rPr>
              <w:t>北京：人民交通出版社．</w:t>
            </w:r>
            <w:r w:rsidRPr="00602693">
              <w:rPr>
                <w:rFonts w:hint="eastAsia"/>
              </w:rPr>
              <w:t>2001</w:t>
            </w:r>
            <w:r w:rsidRPr="00602693">
              <w:rPr>
                <w:rFonts w:hint="eastAsia"/>
              </w:rPr>
              <w:t>年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范立础，王志强</w:t>
            </w:r>
            <w:r w:rsidRPr="00602693">
              <w:rPr>
                <w:rFonts w:hint="eastAsia"/>
              </w:rPr>
              <w:t xml:space="preserve">. </w:t>
            </w:r>
            <w:r w:rsidRPr="00602693">
              <w:rPr>
                <w:rFonts w:hint="eastAsia"/>
              </w:rPr>
              <w:t>桥梁减隔震设计</w:t>
            </w:r>
            <w:r w:rsidRPr="00602693">
              <w:rPr>
                <w:rFonts w:hint="eastAsia"/>
              </w:rPr>
              <w:t xml:space="preserve">.  </w:t>
            </w:r>
            <w:r w:rsidRPr="00602693">
              <w:rPr>
                <w:rFonts w:hint="eastAsia"/>
              </w:rPr>
              <w:t>北京：人民交通出版社．</w:t>
            </w:r>
            <w:r w:rsidRPr="00602693">
              <w:rPr>
                <w:rFonts w:hint="eastAsia"/>
              </w:rPr>
              <w:t>2001</w:t>
            </w:r>
            <w:r w:rsidRPr="00602693">
              <w:rPr>
                <w:rFonts w:hint="eastAsia"/>
              </w:rPr>
              <w:t>年</w:t>
            </w:r>
          </w:p>
          <w:p w:rsidR="007600B6" w:rsidRPr="00602693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陈惠发，段炼</w:t>
            </w:r>
            <w:r w:rsidRPr="00602693">
              <w:rPr>
                <w:rFonts w:hint="eastAsia"/>
              </w:rPr>
              <w:t xml:space="preserve">. </w:t>
            </w:r>
            <w:r w:rsidRPr="00602693">
              <w:rPr>
                <w:rFonts w:hint="eastAsia"/>
              </w:rPr>
              <w:t>桥梁工程抗震设计</w:t>
            </w:r>
            <w:r w:rsidRPr="00602693">
              <w:rPr>
                <w:rFonts w:hint="eastAsia"/>
              </w:rPr>
              <w:t xml:space="preserve">. </w:t>
            </w:r>
            <w:r w:rsidRPr="00602693">
              <w:rPr>
                <w:rFonts w:hint="eastAsia"/>
              </w:rPr>
              <w:t>北京：机械工业出版社，</w:t>
            </w:r>
            <w:r w:rsidRPr="00602693">
              <w:rPr>
                <w:rFonts w:hint="eastAsia"/>
              </w:rPr>
              <w:t>2008</w:t>
            </w:r>
            <w:r w:rsidRPr="00602693">
              <w:rPr>
                <w:rFonts w:hint="eastAsia"/>
              </w:rPr>
              <w:t>年</w:t>
            </w:r>
          </w:p>
          <w:p w:rsidR="007600B6" w:rsidRDefault="007600B6" w:rsidP="003E75A6">
            <w:pPr>
              <w:numPr>
                <w:ilvl w:val="0"/>
                <w:numId w:val="20"/>
              </w:numPr>
              <w:rPr>
                <w:rFonts w:hint="eastAsia"/>
              </w:rPr>
            </w:pPr>
            <w:r w:rsidRPr="00602693">
              <w:rPr>
                <w:rFonts w:hint="eastAsia"/>
              </w:rPr>
              <w:t>尼尔斯</w:t>
            </w:r>
            <w:r w:rsidRPr="00602693">
              <w:rPr>
                <w:rFonts w:hint="eastAsia"/>
              </w:rPr>
              <w:t>J.</w:t>
            </w:r>
            <w:r w:rsidRPr="00602693">
              <w:rPr>
                <w:rFonts w:hint="eastAsia"/>
              </w:rPr>
              <w:t>吉姆辛</w:t>
            </w:r>
            <w:r w:rsidRPr="00602693">
              <w:rPr>
                <w:rFonts w:hint="eastAsia"/>
              </w:rPr>
              <w:t xml:space="preserve"> </w:t>
            </w:r>
            <w:r w:rsidRPr="00602693">
              <w:rPr>
                <w:rFonts w:hint="eastAsia"/>
              </w:rPr>
              <w:t>著，金增洪译．缆索支撑桥梁—概念与设计（第二版）．北京：人民交通出版社，</w:t>
            </w:r>
            <w:r w:rsidRPr="00602693">
              <w:rPr>
                <w:rFonts w:hint="eastAsia"/>
              </w:rPr>
              <w:t>2002</w:t>
            </w:r>
          </w:p>
          <w:p w:rsidR="007600B6" w:rsidRPr="0029351B" w:rsidRDefault="007600B6" w:rsidP="003E75A6">
            <w:pPr>
              <w:numPr>
                <w:ilvl w:val="0"/>
                <w:numId w:val="20"/>
              </w:numPr>
              <w:rPr>
                <w:rFonts w:hint="eastAsia"/>
                <w:i/>
              </w:rPr>
            </w:pPr>
            <w:r w:rsidRPr="00C73B62">
              <w:rPr>
                <w:rFonts w:hint="eastAsia"/>
                <w:i/>
                <w:highlight w:val="yellow"/>
              </w:rPr>
              <w:t>陈宝春、庄一舟、</w:t>
            </w:r>
            <w:r w:rsidRPr="00C73B62">
              <w:rPr>
                <w:rFonts w:hint="eastAsia"/>
                <w:i/>
                <w:highlight w:val="yellow"/>
              </w:rPr>
              <w:t>Bruno Briseghella</w:t>
            </w:r>
            <w:r w:rsidRPr="00C73B62">
              <w:rPr>
                <w:rFonts w:hint="eastAsia"/>
                <w:i/>
                <w:highlight w:val="yellow"/>
              </w:rPr>
              <w:t>，无伸缩缝桥梁，北京：人民交通出版社，</w:t>
            </w:r>
            <w:r w:rsidRPr="00C73B62">
              <w:rPr>
                <w:rFonts w:hint="eastAsia"/>
                <w:i/>
                <w:highlight w:val="yellow"/>
              </w:rPr>
              <w:t>2013</w:t>
            </w:r>
          </w:p>
          <w:p w:rsidR="007600B6" w:rsidRPr="00602693" w:rsidRDefault="007600B6" w:rsidP="003E75A6">
            <w:pPr>
              <w:rPr>
                <w:rFonts w:hint="eastAsia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   </w:t>
      </w:r>
    </w:p>
    <w:p w:rsidR="007600B6" w:rsidRDefault="007600B6" w:rsidP="007600B6">
      <w:pPr>
        <w:ind w:left="6300" w:hangingChars="3000" w:hanging="6300"/>
        <w:rPr>
          <w:rFonts w:hint="eastAsia"/>
        </w:rPr>
      </w:pPr>
    </w:p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Default="007600B6" w:rsidP="007600B6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九、考试科目名称: 隧道工程</w:t>
      </w:r>
    </w:p>
    <w:p w:rsidR="007600B6" w:rsidRDefault="007600B6" w:rsidP="007600B6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十、招生学院和专业：  土木工程学院桥梁与隧道工程专业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Tr="003E75A6">
        <w:tblPrEx>
          <w:tblCellMar>
            <w:top w:w="0" w:type="dxa"/>
            <w:bottom w:w="0" w:type="dxa"/>
          </w:tblCellMar>
        </w:tblPrEx>
        <w:trPr>
          <w:trHeight w:val="7473"/>
        </w:trPr>
        <w:tc>
          <w:tcPr>
            <w:tcW w:w="10080" w:type="dxa"/>
          </w:tcPr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基本内容(可续页):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numPr>
                <w:ilvl w:val="1"/>
                <w:numId w:val="5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Pr="00573A97">
              <w:rPr>
                <w:rFonts w:hint="eastAsia"/>
                <w:bCs/>
                <w:sz w:val="24"/>
              </w:rPr>
              <w:t>隧道围岩分级</w:t>
            </w:r>
          </w:p>
          <w:p w:rsidR="007600B6" w:rsidRDefault="007600B6" w:rsidP="003E75A6">
            <w:pPr>
              <w:numPr>
                <w:ilvl w:val="1"/>
                <w:numId w:val="5"/>
              </w:numPr>
              <w:spacing w:line="360" w:lineRule="auto"/>
              <w:rPr>
                <w:rFonts w:hint="eastAsia"/>
                <w:bCs/>
                <w:sz w:val="24"/>
              </w:rPr>
            </w:pPr>
            <w:r w:rsidRPr="00602693">
              <w:rPr>
                <w:rFonts w:hint="eastAsia"/>
                <w:bCs/>
                <w:sz w:val="24"/>
              </w:rPr>
              <w:t xml:space="preserve"> </w:t>
            </w:r>
            <w:r w:rsidRPr="00602693">
              <w:rPr>
                <w:rFonts w:hint="eastAsia"/>
                <w:bCs/>
                <w:sz w:val="24"/>
              </w:rPr>
              <w:t>隧道结构构造</w:t>
            </w:r>
          </w:p>
          <w:p w:rsidR="007600B6" w:rsidRDefault="007600B6" w:rsidP="003E75A6">
            <w:pPr>
              <w:numPr>
                <w:ilvl w:val="1"/>
                <w:numId w:val="5"/>
              </w:numPr>
              <w:spacing w:line="360" w:lineRule="auto"/>
              <w:rPr>
                <w:rFonts w:hint="eastAsia"/>
                <w:bCs/>
                <w:sz w:val="24"/>
              </w:rPr>
            </w:pPr>
            <w:r w:rsidRPr="00602693">
              <w:rPr>
                <w:rFonts w:hint="eastAsia"/>
                <w:bCs/>
                <w:sz w:val="24"/>
              </w:rPr>
              <w:t xml:space="preserve"> </w:t>
            </w:r>
            <w:r w:rsidRPr="00602693">
              <w:rPr>
                <w:rFonts w:hint="eastAsia"/>
                <w:bCs/>
                <w:sz w:val="24"/>
              </w:rPr>
              <w:t>隧道施工的新奥法</w:t>
            </w:r>
          </w:p>
          <w:p w:rsidR="007600B6" w:rsidRDefault="007600B6" w:rsidP="003E75A6">
            <w:pPr>
              <w:numPr>
                <w:ilvl w:val="1"/>
                <w:numId w:val="5"/>
              </w:numPr>
              <w:spacing w:line="360" w:lineRule="auto"/>
              <w:rPr>
                <w:rFonts w:hint="eastAsia"/>
                <w:bCs/>
                <w:sz w:val="24"/>
              </w:rPr>
            </w:pPr>
            <w:r w:rsidRPr="00602693">
              <w:rPr>
                <w:rFonts w:hint="eastAsia"/>
                <w:bCs/>
                <w:sz w:val="24"/>
              </w:rPr>
              <w:t xml:space="preserve"> </w:t>
            </w:r>
            <w:r w:rsidRPr="00602693">
              <w:rPr>
                <w:rFonts w:hint="eastAsia"/>
                <w:bCs/>
                <w:sz w:val="24"/>
              </w:rPr>
              <w:t>隧道通风</w:t>
            </w:r>
          </w:p>
          <w:p w:rsidR="007600B6" w:rsidRPr="00602693" w:rsidRDefault="007600B6" w:rsidP="003E75A6">
            <w:pPr>
              <w:numPr>
                <w:ilvl w:val="1"/>
                <w:numId w:val="5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Pr="00602693">
              <w:rPr>
                <w:rFonts w:hint="eastAsia"/>
                <w:bCs/>
                <w:sz w:val="24"/>
              </w:rPr>
              <w:t>隧道运营管理和维护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考试题型（总分: 100）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一、概念与名词解释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二、计算题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三、</w:t>
            </w:r>
            <w:r w:rsidRPr="00573A97">
              <w:rPr>
                <w:rFonts w:hint="eastAsia"/>
                <w:sz w:val="24"/>
              </w:rPr>
              <w:t>简答与论述题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（1）隧道工程，覃仁辉主编，王成副主编，重庆（和新疆）大学出版社，2001年12月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（2）隧道工程，陈秋南主编，机械工业出版社，2007年8月</w:t>
            </w:r>
          </w:p>
          <w:p w:rsidR="007600B6" w:rsidRPr="00573A97" w:rsidRDefault="007600B6" w:rsidP="003E75A6">
            <w:pPr>
              <w:rPr>
                <w:rFonts w:ascii="宋体" w:hAnsi="宋体" w:hint="eastAsia"/>
                <w:sz w:val="24"/>
              </w:rPr>
            </w:pPr>
            <w:r w:rsidRPr="00573A97">
              <w:rPr>
                <w:rFonts w:ascii="宋体" w:hAnsi="宋体" w:hint="eastAsia"/>
                <w:sz w:val="24"/>
              </w:rPr>
              <w:t>（3）隧道工程，贺永年、刘志强主编，徐州，中国矿业大学出版社，2002年7月</w:t>
            </w:r>
          </w:p>
        </w:tc>
      </w:tr>
    </w:tbl>
    <w:p w:rsidR="007600B6" w:rsidRDefault="007600B6" w:rsidP="007600B6">
      <w:pPr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博士点负责人审核签名：</w:t>
      </w:r>
    </w:p>
    <w:p w:rsidR="007600B6" w:rsidRDefault="007600B6" w:rsidP="007600B6">
      <w:pPr>
        <w:rPr>
          <w:rFonts w:hint="eastAsia"/>
        </w:rPr>
      </w:pPr>
    </w:p>
    <w:p w:rsidR="007600B6" w:rsidRDefault="007600B6" w:rsidP="007600B6">
      <w:pPr>
        <w:rPr>
          <w:rFonts w:hint="eastAsia"/>
        </w:rPr>
      </w:pPr>
      <w:r>
        <w:rPr>
          <w:rFonts w:hint="eastAsia"/>
        </w:rPr>
        <w:t>学院院长审核：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Default="007600B6" w:rsidP="007600B6">
      <w:pPr>
        <w:ind w:leftChars="-80" w:hangingChars="70" w:hanging="16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十一、考试科目名称: 钢与组合结构理论</w:t>
      </w:r>
    </w:p>
    <w:p w:rsidR="007600B6" w:rsidRDefault="007600B6" w:rsidP="007600B6">
      <w:pPr>
        <w:ind w:leftChars="-80" w:hangingChars="70" w:hanging="16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十二、招生学院和专业： 土木工程学院结构工程专业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Tr="003E75A6">
        <w:tblPrEx>
          <w:tblCellMar>
            <w:top w:w="0" w:type="dxa"/>
            <w:bottom w:w="0" w:type="dxa"/>
          </w:tblCellMar>
        </w:tblPrEx>
        <w:trPr>
          <w:trHeight w:val="7304"/>
        </w:trPr>
        <w:tc>
          <w:tcPr>
            <w:tcW w:w="10080" w:type="dxa"/>
          </w:tcPr>
          <w:p w:rsidR="007600B6" w:rsidRDefault="007600B6" w:rsidP="003E75A6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 w:rsidRPr="00284300">
              <w:rPr>
                <w:rFonts w:hint="eastAsia"/>
                <w:sz w:val="24"/>
              </w:rPr>
              <w:t>基本内容</w:t>
            </w:r>
            <w:r w:rsidRPr="00284300">
              <w:rPr>
                <w:rFonts w:hint="eastAsia"/>
                <w:sz w:val="24"/>
              </w:rPr>
              <w:t>(</w:t>
            </w:r>
            <w:r w:rsidRPr="00284300">
              <w:rPr>
                <w:rFonts w:hint="eastAsia"/>
                <w:sz w:val="24"/>
              </w:rPr>
              <w:t>可续页</w:t>
            </w:r>
            <w:r w:rsidRPr="00284300">
              <w:rPr>
                <w:rFonts w:hint="eastAsia"/>
                <w:sz w:val="24"/>
              </w:rPr>
              <w:t>):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</w:p>
          <w:p w:rsidR="007600B6" w:rsidRDefault="007600B6" w:rsidP="003E75A6">
            <w:pPr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(1) </w:t>
            </w:r>
            <w:r w:rsidRPr="00284300">
              <w:rPr>
                <w:sz w:val="24"/>
              </w:rPr>
              <w:t>钢材的</w:t>
            </w:r>
            <w:r w:rsidRPr="00284300">
              <w:rPr>
                <w:rFonts w:hint="eastAsia"/>
                <w:sz w:val="24"/>
              </w:rPr>
              <w:t>基本</w:t>
            </w:r>
            <w:r w:rsidRPr="00284300">
              <w:rPr>
                <w:sz w:val="24"/>
              </w:rPr>
              <w:t>性能</w:t>
            </w:r>
          </w:p>
          <w:p w:rsidR="007600B6" w:rsidRDefault="007600B6" w:rsidP="003E75A6">
            <w:pPr>
              <w:adjustRightIn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(2) </w:t>
            </w:r>
            <w:r w:rsidRPr="00284300">
              <w:rPr>
                <w:sz w:val="24"/>
              </w:rPr>
              <w:t>钢结构基本构件及连接的性能、受力分析与设计计算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(3) </w:t>
            </w:r>
            <w:r w:rsidRPr="00284300">
              <w:rPr>
                <w:sz w:val="24"/>
              </w:rPr>
              <w:t>钢结构体系的组成原理和典型结构形式的设计要点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602693">
              <w:rPr>
                <w:sz w:val="24"/>
              </w:rPr>
              <w:t>(</w:t>
            </w:r>
            <w:r w:rsidRPr="00602693">
              <w:rPr>
                <w:rFonts w:hint="eastAsia"/>
                <w:sz w:val="24"/>
              </w:rPr>
              <w:t>4</w:t>
            </w:r>
            <w:r w:rsidRPr="00602693">
              <w:rPr>
                <w:sz w:val="24"/>
              </w:rPr>
              <w:t xml:space="preserve">) </w:t>
            </w:r>
            <w:r w:rsidRPr="00284300">
              <w:rPr>
                <w:sz w:val="24"/>
              </w:rPr>
              <w:t>钢结构</w:t>
            </w:r>
            <w:r w:rsidRPr="00284300">
              <w:rPr>
                <w:rFonts w:hint="eastAsia"/>
                <w:sz w:val="24"/>
              </w:rPr>
              <w:t>的失稳及改进措施等问题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284300">
              <w:rPr>
                <w:rFonts w:hint="eastAsia"/>
                <w:sz w:val="24"/>
              </w:rPr>
              <w:t xml:space="preserve">(5) </w:t>
            </w:r>
            <w:r w:rsidRPr="00284300">
              <w:rPr>
                <w:sz w:val="24"/>
              </w:rPr>
              <w:t>组合结构</w:t>
            </w:r>
            <w:r w:rsidRPr="00284300">
              <w:rPr>
                <w:rFonts w:hint="eastAsia"/>
                <w:sz w:val="24"/>
              </w:rPr>
              <w:t>和混合结构</w:t>
            </w:r>
            <w:r w:rsidRPr="00284300">
              <w:rPr>
                <w:sz w:val="24"/>
              </w:rPr>
              <w:t>体系的基本概念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284300">
              <w:rPr>
                <w:rFonts w:hint="eastAsia"/>
                <w:sz w:val="24"/>
              </w:rPr>
              <w:t xml:space="preserve">(6) </w:t>
            </w:r>
            <w:r w:rsidRPr="00284300">
              <w:rPr>
                <w:rFonts w:hint="eastAsia"/>
                <w:sz w:val="24"/>
              </w:rPr>
              <w:t>各类</w:t>
            </w:r>
            <w:r w:rsidRPr="00284300">
              <w:rPr>
                <w:sz w:val="24"/>
              </w:rPr>
              <w:t>组合</w:t>
            </w:r>
            <w:r w:rsidRPr="00284300">
              <w:rPr>
                <w:rFonts w:hint="eastAsia"/>
                <w:sz w:val="24"/>
              </w:rPr>
              <w:t>构件</w:t>
            </w:r>
            <w:r w:rsidRPr="00284300">
              <w:rPr>
                <w:sz w:val="24"/>
              </w:rPr>
              <w:t>的</w:t>
            </w:r>
            <w:r w:rsidRPr="00284300">
              <w:rPr>
                <w:rFonts w:hint="eastAsia"/>
                <w:sz w:val="24"/>
              </w:rPr>
              <w:t>工作机理</w:t>
            </w:r>
            <w:r w:rsidRPr="00284300">
              <w:rPr>
                <w:sz w:val="24"/>
              </w:rPr>
              <w:t>及其</w:t>
            </w:r>
            <w:r w:rsidRPr="00284300">
              <w:rPr>
                <w:rFonts w:hint="eastAsia"/>
                <w:sz w:val="24"/>
              </w:rPr>
              <w:t>受力特点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284300">
              <w:rPr>
                <w:rFonts w:hint="eastAsia"/>
                <w:sz w:val="24"/>
              </w:rPr>
              <w:t xml:space="preserve">(7) </w:t>
            </w:r>
            <w:r w:rsidRPr="00284300">
              <w:rPr>
                <w:sz w:val="24"/>
              </w:rPr>
              <w:t>组合结构的发展及应用概况</w:t>
            </w:r>
          </w:p>
          <w:p w:rsidR="007600B6" w:rsidRPr="00284300" w:rsidRDefault="007600B6" w:rsidP="003E75A6">
            <w:pPr>
              <w:adjustRightInd w:val="0"/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7600B6" w:rsidRDefault="007600B6" w:rsidP="003E75A6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考试题型（总分</w:t>
            </w:r>
            <w:r>
              <w:rPr>
                <w:sz w:val="24"/>
              </w:rPr>
              <w:t>:100</w:t>
            </w:r>
            <w:r>
              <w:rPr>
                <w:sz w:val="24"/>
              </w:rPr>
              <w:t>分）</w:t>
            </w:r>
          </w:p>
          <w:p w:rsidR="007600B6" w:rsidRDefault="007600B6" w:rsidP="003E75A6">
            <w:pPr>
              <w:rPr>
                <w:sz w:val="24"/>
              </w:rPr>
            </w:pPr>
          </w:p>
          <w:p w:rsidR="007600B6" w:rsidRDefault="007600B6" w:rsidP="003E75A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(1) </w:t>
            </w:r>
            <w:r>
              <w:rPr>
                <w:sz w:val="24"/>
              </w:rPr>
              <w:t>简答题</w:t>
            </w:r>
          </w:p>
          <w:p w:rsidR="007600B6" w:rsidRDefault="007600B6" w:rsidP="007600B6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 xml:space="preserve">(2) </w:t>
            </w:r>
            <w:r>
              <w:rPr>
                <w:sz w:val="24"/>
              </w:rPr>
              <w:t>论述题</w:t>
            </w: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Default="007600B6" w:rsidP="003E75A6">
            <w:pPr>
              <w:spacing w:beforeLines="50"/>
              <w:rPr>
                <w:rFonts w:hint="eastAsia"/>
                <w:sz w:val="24"/>
              </w:rPr>
            </w:pPr>
            <w:r>
              <w:rPr>
                <w:sz w:val="24"/>
              </w:rPr>
              <w:t>参考书目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须与专业目录一致</w:t>
            </w:r>
            <w:r>
              <w:rPr>
                <w:sz w:val="24"/>
              </w:rPr>
              <w:t>)(</w:t>
            </w:r>
            <w:r>
              <w:rPr>
                <w:sz w:val="24"/>
              </w:rPr>
              <w:t>包括作者、书目、出版社、出版时间、版次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[1] </w:t>
            </w:r>
            <w:r>
              <w:rPr>
                <w:kern w:val="0"/>
                <w:sz w:val="24"/>
              </w:rPr>
              <w:t>陈绍蕃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  <w:r>
              <w:rPr>
                <w:kern w:val="0"/>
                <w:sz w:val="24"/>
              </w:rPr>
              <w:t>钢结构设计原理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第</w:t>
            </w: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kern w:val="0"/>
                <w:sz w:val="24"/>
              </w:rPr>
              <w:t>版</w:t>
            </w:r>
            <w:r>
              <w:rPr>
                <w:rFonts w:hint="eastAsia"/>
                <w:kern w:val="0"/>
                <w:sz w:val="24"/>
              </w:rPr>
              <w:t xml:space="preserve">). </w:t>
            </w:r>
            <w:r>
              <w:rPr>
                <w:rFonts w:hint="eastAsia"/>
                <w:kern w:val="0"/>
                <w:sz w:val="24"/>
              </w:rPr>
              <w:t>北京</w:t>
            </w:r>
            <w:r>
              <w:rPr>
                <w:rFonts w:hint="eastAsia"/>
                <w:kern w:val="0"/>
                <w:sz w:val="24"/>
              </w:rPr>
              <w:t xml:space="preserve">: </w:t>
            </w:r>
            <w:r>
              <w:rPr>
                <w:kern w:val="0"/>
                <w:sz w:val="24"/>
              </w:rPr>
              <w:t>科学出版社</w:t>
            </w:r>
            <w:r>
              <w:rPr>
                <w:rFonts w:hint="eastAsia"/>
                <w:kern w:val="0"/>
                <w:sz w:val="24"/>
              </w:rPr>
              <w:t>, 2005</w:t>
            </w:r>
          </w:p>
          <w:p w:rsidR="007600B6" w:rsidRDefault="007600B6" w:rsidP="003E75A6">
            <w:pPr>
              <w:spacing w:line="360" w:lineRule="auto"/>
              <w:rPr>
                <w:rFonts w:hint="eastAsia"/>
                <w:i/>
                <w:i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[2] </w:t>
            </w:r>
            <w:r>
              <w:rPr>
                <w:rFonts w:hint="eastAsia"/>
                <w:sz w:val="24"/>
              </w:rPr>
              <w:t>韩林海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钢管混凝土结构－理论与实践</w:t>
            </w:r>
            <w:r w:rsidRPr="008C2BC8">
              <w:rPr>
                <w:rFonts w:hint="eastAsia"/>
                <w:sz w:val="24"/>
              </w:rPr>
              <w:t>(</w:t>
            </w:r>
            <w:r w:rsidRPr="008C2BC8">
              <w:rPr>
                <w:rFonts w:hint="eastAsia"/>
                <w:sz w:val="24"/>
              </w:rPr>
              <w:t>第二版</w:t>
            </w:r>
            <w:r w:rsidRPr="008C2BC8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北京：科学出版社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  <w:sz w:val="24"/>
              </w:rPr>
              <w:t>2007</w:t>
            </w:r>
          </w:p>
          <w:p w:rsidR="007600B6" w:rsidRDefault="007600B6" w:rsidP="003E75A6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[3] </w:t>
            </w:r>
            <w:r>
              <w:t>赵鸿</w:t>
            </w:r>
            <w:r>
              <w:rPr>
                <w:sz w:val="24"/>
              </w:rPr>
              <w:t>铁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钢与混凝土组合结构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北京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科学出版社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2001</w:t>
            </w:r>
          </w:p>
        </w:tc>
      </w:tr>
    </w:tbl>
    <w:p w:rsidR="007600B6" w:rsidRDefault="007600B6" w:rsidP="007600B6">
      <w:pPr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</w:t>
      </w:r>
    </w:p>
    <w:p w:rsidR="007600B6" w:rsidRDefault="007600B6" w:rsidP="007600B6">
      <w:pPr>
        <w:rPr>
          <w:rFonts w:hint="eastAsia"/>
        </w:rPr>
      </w:pPr>
    </w:p>
    <w:p w:rsidR="007600B6" w:rsidRDefault="007600B6" w:rsidP="007600B6">
      <w:pPr>
        <w:tabs>
          <w:tab w:val="left" w:pos="3960"/>
        </w:tabs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579B9" w:rsidRDefault="008579B9" w:rsidP="008579B9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8579B9" w:rsidRDefault="00CB03B4" w:rsidP="008579B9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</w:t>
      </w:r>
      <w:r w:rsidR="00E6267E">
        <w:rPr>
          <w:rFonts w:eastAsia="黑体" w:hint="eastAsia"/>
          <w:sz w:val="30"/>
          <w:szCs w:val="30"/>
        </w:rPr>
        <w:t>5</w:t>
      </w:r>
      <w:r w:rsidR="008579B9">
        <w:rPr>
          <w:rFonts w:eastAsia="黑体" w:hint="eastAsia"/>
          <w:sz w:val="30"/>
          <w:szCs w:val="30"/>
        </w:rPr>
        <w:t>年博士研究生入学考试业务课</w:t>
      </w:r>
      <w:r w:rsidR="008579B9">
        <w:rPr>
          <w:rFonts w:eastAsia="黑体" w:hint="eastAsia"/>
          <w:sz w:val="30"/>
          <w:szCs w:val="30"/>
        </w:rPr>
        <w:t>(</w:t>
      </w:r>
      <w:r w:rsidR="008579B9">
        <w:rPr>
          <w:rFonts w:eastAsia="黑体" w:hint="eastAsia"/>
          <w:sz w:val="30"/>
          <w:szCs w:val="30"/>
        </w:rPr>
        <w:t>考试</w:t>
      </w:r>
      <w:r w:rsidR="008579B9">
        <w:rPr>
          <w:rFonts w:eastAsia="黑体" w:hint="eastAsia"/>
          <w:sz w:val="30"/>
          <w:szCs w:val="30"/>
        </w:rPr>
        <w:t>)</w:t>
      </w:r>
      <w:r w:rsidR="008579B9">
        <w:rPr>
          <w:rFonts w:eastAsia="黑体" w:hint="eastAsia"/>
          <w:sz w:val="30"/>
          <w:szCs w:val="30"/>
        </w:rPr>
        <w:t>大纲</w:t>
      </w:r>
    </w:p>
    <w:p w:rsidR="008579B9" w:rsidRDefault="008579B9" w:rsidP="008579B9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</w:t>
      </w:r>
      <w:r w:rsidR="00AC1823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、考试科目名称: 高性能混凝土结构理论</w:t>
      </w:r>
    </w:p>
    <w:p w:rsidR="008579B9" w:rsidRDefault="008579B9" w:rsidP="008579B9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</w:t>
      </w:r>
      <w:r w:rsidR="00AC1823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、招生学院和专业：土木工程学院结构工程  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8579B9" w:rsidTr="00BA0474">
        <w:tblPrEx>
          <w:tblCellMar>
            <w:top w:w="0" w:type="dxa"/>
            <w:bottom w:w="0" w:type="dxa"/>
          </w:tblCellMar>
        </w:tblPrEx>
        <w:trPr>
          <w:trHeight w:val="7006"/>
        </w:trPr>
        <w:tc>
          <w:tcPr>
            <w:tcW w:w="10080" w:type="dxa"/>
          </w:tcPr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8579B9" w:rsidRDefault="008579B9" w:rsidP="00BA0474">
            <w:pPr>
              <w:rPr>
                <w:rFonts w:hint="eastAsia"/>
                <w:sz w:val="24"/>
              </w:rPr>
            </w:pPr>
          </w:p>
          <w:p w:rsidR="008579B9" w:rsidRDefault="008579B9" w:rsidP="007600B6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1、高性能混凝土定义及发展现状；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2、高性能混凝土的组成和结构（微观结构）；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3、高性能混凝土的原材料；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4、高性能混凝土的性能及其评价；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5、高性能混凝土的耐久性；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6、高性能混凝土的抗裂性；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7、高强高性能混凝土的物理力学性能；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8、高强高性能混凝土结构的主要受力性能。</w:t>
            </w:r>
          </w:p>
        </w:tc>
      </w:tr>
      <w:tr w:rsidR="008579B9" w:rsidTr="00BA0474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考试题型（可填可不填）</w:t>
            </w:r>
          </w:p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 100分）</w:t>
            </w:r>
          </w:p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</w:p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简答题、论述题。</w:t>
            </w:r>
          </w:p>
        </w:tc>
      </w:tr>
      <w:tr w:rsidR="008579B9" w:rsidTr="00BA0474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 (包括作者、书目、出版社、出版时间、版次)：</w:t>
            </w:r>
          </w:p>
          <w:p w:rsidR="008579B9" w:rsidRDefault="008579B9" w:rsidP="00BA047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主要参考书：</w:t>
            </w:r>
          </w:p>
          <w:p w:rsidR="008579B9" w:rsidRDefault="008579B9" w:rsidP="00BA0474">
            <w:pPr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1、《高性能混凝土》吴中伟、廉慧珍著，中国铁道出版社，1999年</w:t>
            </w:r>
          </w:p>
          <w:p w:rsidR="008579B9" w:rsidRDefault="008579B9" w:rsidP="00BA047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spacing w:val="4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《高强混凝土及其应用》陈肇元，朱金铨，吴佩刚，清华大学出版社，1992年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3、《现代混凝土结构技术》郑建岚，人民交通出版社，1999年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</w:tbl>
    <w:p w:rsidR="008579B9" w:rsidRDefault="008579B9" w:rsidP="008579B9">
      <w:pPr>
        <w:ind w:left="6090" w:hangingChars="2900" w:hanging="609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</w:t>
      </w:r>
    </w:p>
    <w:p w:rsidR="008579B9" w:rsidRDefault="008579B9" w:rsidP="008579B9">
      <w:pPr>
        <w:ind w:left="6090" w:hangingChars="2900" w:hanging="6090"/>
        <w:rPr>
          <w:rFonts w:hint="eastAsia"/>
        </w:rPr>
      </w:pPr>
    </w:p>
    <w:p w:rsidR="008579B9" w:rsidRDefault="008579B9" w:rsidP="008579B9">
      <w:pPr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年博士研究生入学考试专业课课程（考试）大纲</w:t>
      </w:r>
    </w:p>
    <w:p w:rsidR="007600B6" w:rsidRDefault="007600B6" w:rsidP="007600B6">
      <w:pPr>
        <w:tabs>
          <w:tab w:val="num" w:pos="54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十五、考试科目名称: </w:t>
      </w:r>
      <w:r>
        <w:rPr>
          <w:rFonts w:hAnsi="宋体"/>
          <w:sz w:val="24"/>
        </w:rPr>
        <w:t>数值计算方法</w:t>
      </w:r>
    </w:p>
    <w:p w:rsidR="007600B6" w:rsidRDefault="007600B6" w:rsidP="007600B6">
      <w:pPr>
        <w:tabs>
          <w:tab w:val="num" w:pos="54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十六、招生学院和专业：</w:t>
      </w:r>
      <w:r>
        <w:rPr>
          <w:rFonts w:hAnsi="宋体"/>
          <w:sz w:val="24"/>
        </w:rPr>
        <w:t>土木工程学院岩土工程专业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600B6" w:rsidTr="003E75A6">
        <w:tblPrEx>
          <w:tblCellMar>
            <w:top w:w="0" w:type="dxa"/>
            <w:bottom w:w="0" w:type="dxa"/>
          </w:tblCellMar>
        </w:tblPrEx>
        <w:trPr>
          <w:trHeight w:val="6681"/>
        </w:trPr>
        <w:tc>
          <w:tcPr>
            <w:tcW w:w="9540" w:type="dxa"/>
          </w:tcPr>
          <w:p w:rsidR="007600B6" w:rsidRDefault="007600B6" w:rsidP="003E75A6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基本内容</w:t>
            </w:r>
            <w:r>
              <w:rPr>
                <w:rFonts w:hint="eastAsia"/>
                <w:sz w:val="24"/>
              </w:rPr>
              <w:t>: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>一、代数方程组的解法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 xml:space="preserve">    ·解线性方程组的直接解法和迭代法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 xml:space="preserve">    ·解非线性方程组的数值方法</w:t>
            </w:r>
          </w:p>
          <w:p w:rsidR="007600B6" w:rsidRPr="00635539" w:rsidRDefault="007600B6" w:rsidP="003E75A6">
            <w:pPr>
              <w:spacing w:line="400" w:lineRule="atLeast"/>
              <w:ind w:firstLine="480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>·迭代的加速技术和收敛准则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>二、加权余量法和变分原理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 w:hint="eastAsia"/>
                <w:sz w:val="24"/>
              </w:rPr>
              <w:t>三</w:t>
            </w:r>
            <w:r w:rsidRPr="00635539">
              <w:rPr>
                <w:rFonts w:ascii="宋体" w:hAnsi="宋体"/>
                <w:sz w:val="24"/>
              </w:rPr>
              <w:t>、弹性力学问题有限元方法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 w:hint="eastAsia"/>
                <w:sz w:val="24"/>
              </w:rPr>
              <w:t>四</w:t>
            </w:r>
            <w:r w:rsidRPr="00635539">
              <w:rPr>
                <w:rFonts w:ascii="宋体" w:hAnsi="宋体"/>
                <w:sz w:val="24"/>
              </w:rPr>
              <w:t>、单元和插值函数的构造</w:t>
            </w:r>
            <w:r w:rsidRPr="00635539">
              <w:rPr>
                <w:rFonts w:ascii="宋体" w:hAnsi="宋体" w:hint="eastAsia"/>
                <w:sz w:val="24"/>
              </w:rPr>
              <w:t>、</w:t>
            </w:r>
            <w:r w:rsidRPr="00635539">
              <w:rPr>
                <w:rFonts w:ascii="宋体" w:hAnsi="宋体"/>
                <w:sz w:val="24"/>
              </w:rPr>
              <w:t>等参元、非协调元和数值积分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/>
                <w:sz w:val="24"/>
              </w:rPr>
              <w:t>五、杆件结构力学有限元</w:t>
            </w:r>
          </w:p>
          <w:p w:rsidR="007600B6" w:rsidRPr="00635539" w:rsidRDefault="007600B6" w:rsidP="003E75A6">
            <w:pPr>
              <w:spacing w:line="400" w:lineRule="atLeast"/>
              <w:rPr>
                <w:rFonts w:ascii="宋体" w:hAnsi="宋体"/>
                <w:sz w:val="24"/>
              </w:rPr>
            </w:pPr>
            <w:r w:rsidRPr="00635539">
              <w:rPr>
                <w:rFonts w:ascii="宋体" w:hAnsi="宋体" w:hint="eastAsia"/>
                <w:sz w:val="24"/>
              </w:rPr>
              <w:t>六</w:t>
            </w:r>
            <w:r w:rsidRPr="00635539">
              <w:rPr>
                <w:rFonts w:ascii="宋体" w:hAnsi="宋体"/>
                <w:sz w:val="24"/>
              </w:rPr>
              <w:t>、</w:t>
            </w:r>
            <w:r w:rsidRPr="00635539">
              <w:rPr>
                <w:rFonts w:ascii="宋体" w:hAnsi="宋体" w:hint="eastAsia"/>
                <w:sz w:val="24"/>
              </w:rPr>
              <w:t>材</w:t>
            </w:r>
            <w:r w:rsidRPr="00635539">
              <w:rPr>
                <w:rFonts w:ascii="宋体" w:hAnsi="宋体"/>
                <w:sz w:val="24"/>
              </w:rPr>
              <w:t>料非线性和几何非线性问题有限元</w:t>
            </w:r>
          </w:p>
          <w:p w:rsidR="007600B6" w:rsidRDefault="007600B6" w:rsidP="003E75A6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3725"/>
        </w:trPr>
        <w:tc>
          <w:tcPr>
            <w:tcW w:w="9540" w:type="dxa"/>
          </w:tcPr>
          <w:p w:rsidR="007600B6" w:rsidRDefault="007600B6" w:rsidP="003E75A6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参考书目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包括作者、书目、出版社、出版时间、版次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600B6" w:rsidRDefault="007600B6" w:rsidP="003E75A6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林成森编著，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数值计算方法</w:t>
            </w:r>
            <w:r>
              <w:rPr>
                <w:rFonts w:hint="eastAsia"/>
                <w:sz w:val="24"/>
              </w:rPr>
              <w:t>》</w:t>
            </w:r>
            <w:r>
              <w:rPr>
                <w:sz w:val="24"/>
              </w:rPr>
              <w:t>（上、下册），科学出版社，</w:t>
            </w:r>
            <w:r>
              <w:rPr>
                <w:sz w:val="24"/>
              </w:rPr>
              <w:t>1998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第一版。</w:t>
            </w:r>
          </w:p>
          <w:p w:rsidR="007600B6" w:rsidRDefault="007600B6" w:rsidP="003E75A6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王勖成编著，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有限元法</w:t>
            </w:r>
            <w:r>
              <w:rPr>
                <w:rFonts w:hint="eastAsia"/>
                <w:sz w:val="24"/>
              </w:rPr>
              <w:t>》</w:t>
            </w:r>
            <w:r>
              <w:rPr>
                <w:sz w:val="24"/>
              </w:rPr>
              <w:t>，清华大学出版社，</w:t>
            </w:r>
            <w:r>
              <w:rPr>
                <w:sz w:val="24"/>
              </w:rPr>
              <w:t>2003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第三版。</w:t>
            </w:r>
          </w:p>
        </w:tc>
      </w:tr>
    </w:tbl>
    <w:p w:rsidR="003B32D3" w:rsidRDefault="003B32D3" w:rsidP="007600B6">
      <w:pPr>
        <w:ind w:left="6090" w:hangingChars="2900" w:hanging="6090"/>
        <w:rPr>
          <w:rFonts w:hint="eastAsia"/>
        </w:rPr>
      </w:pPr>
    </w:p>
    <w:p w:rsidR="007600B6" w:rsidRDefault="007600B6" w:rsidP="007600B6">
      <w:pPr>
        <w:ind w:left="6090" w:hangingChars="2900" w:hanging="609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</w:t>
      </w:r>
    </w:p>
    <w:p w:rsidR="007600B6" w:rsidRDefault="007600B6" w:rsidP="007600B6">
      <w:pPr>
        <w:ind w:left="6090" w:hangingChars="2900" w:hanging="6090"/>
        <w:rPr>
          <w:rFonts w:hint="eastAsia"/>
        </w:rPr>
      </w:pPr>
    </w:p>
    <w:p w:rsidR="007600B6" w:rsidRDefault="007600B6" w:rsidP="007600B6">
      <w:pPr>
        <w:ind w:left="6090" w:hangingChars="2900" w:hanging="6090"/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600B6" w:rsidRDefault="007600B6" w:rsidP="007600B6">
      <w:pPr>
        <w:ind w:left="6090" w:hangingChars="2900" w:hanging="6090"/>
        <w:rPr>
          <w:rFonts w:hint="eastAsia"/>
        </w:rPr>
      </w:pPr>
    </w:p>
    <w:p w:rsidR="004570C0" w:rsidRDefault="004570C0" w:rsidP="004570C0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4570C0" w:rsidRDefault="004570C0" w:rsidP="004570C0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年博士研究生入学考试业务课考试大纲</w:t>
      </w:r>
    </w:p>
    <w:p w:rsidR="004570C0" w:rsidRDefault="004570C0" w:rsidP="004570C0">
      <w:pPr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十七、考试科目名称: </w:t>
      </w:r>
      <w:r>
        <w:rPr>
          <w:rFonts w:hint="eastAsia"/>
          <w:sz w:val="24"/>
        </w:rPr>
        <w:t>高等水工建筑物</w:t>
      </w:r>
    </w:p>
    <w:p w:rsidR="004570C0" w:rsidRDefault="004570C0" w:rsidP="004570C0">
      <w:pPr>
        <w:ind w:left="2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十八、招生学院和专业：土木工程学院</w:t>
      </w:r>
      <w:r>
        <w:rPr>
          <w:rFonts w:ascii="宋体" w:hAnsi="宋体" w:hint="eastAsia"/>
          <w:bCs/>
          <w:sz w:val="24"/>
        </w:rPr>
        <w:t>水工程安全与水灾害防治</w:t>
      </w:r>
      <w:r>
        <w:rPr>
          <w:rFonts w:ascii="宋体" w:hAnsi="宋体" w:hint="eastAsia"/>
          <w:sz w:val="24"/>
        </w:rPr>
        <w:t xml:space="preserve">专业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570C0" w:rsidTr="003E75A6">
        <w:tblPrEx>
          <w:tblCellMar>
            <w:top w:w="0" w:type="dxa"/>
            <w:bottom w:w="0" w:type="dxa"/>
          </w:tblCellMar>
        </w:tblPrEx>
        <w:trPr>
          <w:trHeight w:val="6227"/>
        </w:trPr>
        <w:tc>
          <w:tcPr>
            <w:tcW w:w="10080" w:type="dxa"/>
          </w:tcPr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基本内容(可续页):</w:t>
            </w: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一、土石坝渗流及边坡稳定分析理论</w:t>
            </w: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二、土的本构关系及土石坝非线性有限元分析</w:t>
            </w: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三、重力坝现代设计分析理论</w:t>
            </w: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四、拱坝现代设计分析理论</w:t>
            </w: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五、高水头泄水建筑物的防蚀、抗磨和消能</w:t>
            </w:r>
          </w:p>
          <w:p w:rsidR="004570C0" w:rsidRDefault="004570C0" w:rsidP="003E75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六、水工结构有限元分析理论</w:t>
            </w:r>
          </w:p>
        </w:tc>
      </w:tr>
      <w:tr w:rsidR="004570C0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 100）</w:t>
            </w: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一、概念与名词解释</w:t>
            </w: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二、选择填充题</w:t>
            </w: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hint="eastAsia"/>
                <w:sz w:val="24"/>
              </w:rPr>
              <w:t>简答题</w:t>
            </w: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四、计算题</w:t>
            </w:r>
          </w:p>
        </w:tc>
      </w:tr>
      <w:tr w:rsidR="004570C0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4570C0" w:rsidRPr="00C43DA5" w:rsidRDefault="004570C0" w:rsidP="003E75A6">
            <w:pPr>
              <w:rPr>
                <w:rFonts w:ascii="宋体" w:hAnsi="宋体" w:hint="eastAsia"/>
                <w:sz w:val="24"/>
              </w:rPr>
            </w:pPr>
            <w:r w:rsidRPr="00C43DA5"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4570C0" w:rsidRPr="00C43DA5" w:rsidRDefault="004570C0" w:rsidP="003E75A6">
            <w:pPr>
              <w:rPr>
                <w:sz w:val="24"/>
              </w:rPr>
            </w:pPr>
            <w:r w:rsidRPr="00C43DA5">
              <w:rPr>
                <w:rFonts w:hint="eastAsia"/>
                <w:sz w:val="24"/>
              </w:rPr>
              <w:t>（</w:t>
            </w:r>
            <w:r w:rsidRPr="00C43DA5">
              <w:rPr>
                <w:sz w:val="24"/>
              </w:rPr>
              <w:t>1</w:t>
            </w:r>
            <w:r w:rsidRPr="00C43DA5">
              <w:rPr>
                <w:sz w:val="24"/>
              </w:rPr>
              <w:t>）《土工原理与计算》，钱家欢、殷宗泽，水利水电出版社，</w:t>
            </w:r>
            <w:r w:rsidRPr="00C43DA5">
              <w:rPr>
                <w:sz w:val="24"/>
              </w:rPr>
              <w:t>1998</w:t>
            </w:r>
            <w:r w:rsidRPr="00C43DA5">
              <w:rPr>
                <w:sz w:val="24"/>
              </w:rPr>
              <w:t>年；</w:t>
            </w:r>
          </w:p>
          <w:p w:rsidR="004570C0" w:rsidRPr="00C43DA5" w:rsidRDefault="004570C0" w:rsidP="003E75A6">
            <w:pPr>
              <w:rPr>
                <w:sz w:val="24"/>
              </w:rPr>
            </w:pPr>
            <w:r w:rsidRPr="00C43DA5">
              <w:rPr>
                <w:rFonts w:hAnsi="宋体"/>
                <w:sz w:val="24"/>
              </w:rPr>
              <w:t>（</w:t>
            </w:r>
            <w:r w:rsidRPr="00C43DA5">
              <w:rPr>
                <w:rFonts w:hint="eastAsia"/>
                <w:sz w:val="24"/>
              </w:rPr>
              <w:t>2</w:t>
            </w:r>
            <w:r w:rsidRPr="00C43DA5">
              <w:rPr>
                <w:rFonts w:hAnsi="宋体"/>
                <w:sz w:val="24"/>
              </w:rPr>
              <w:t>）</w:t>
            </w:r>
            <w:r w:rsidRPr="00C43DA5">
              <w:rPr>
                <w:sz w:val="24"/>
              </w:rPr>
              <w:t>《</w:t>
            </w:r>
            <w:r w:rsidRPr="00C43DA5">
              <w:rPr>
                <w:rFonts w:hAnsi="宋体"/>
                <w:sz w:val="24"/>
              </w:rPr>
              <w:t>有限单元法原理与应用</w:t>
            </w:r>
            <w:r w:rsidRPr="00C43DA5">
              <w:rPr>
                <w:sz w:val="24"/>
              </w:rPr>
              <w:t>》</w:t>
            </w:r>
            <w:r w:rsidRPr="00C43DA5">
              <w:rPr>
                <w:rFonts w:hAnsi="宋体"/>
                <w:sz w:val="24"/>
              </w:rPr>
              <w:t>朱伯芳。中国水利水电出版社，</w:t>
            </w:r>
            <w:r w:rsidRPr="00C43DA5">
              <w:rPr>
                <w:sz w:val="24"/>
              </w:rPr>
              <w:t>1998</w:t>
            </w:r>
            <w:r w:rsidRPr="00C43DA5">
              <w:rPr>
                <w:rFonts w:hAnsi="宋体"/>
                <w:sz w:val="24"/>
              </w:rPr>
              <w:t>年</w:t>
            </w:r>
            <w:r w:rsidRPr="00C43DA5">
              <w:rPr>
                <w:sz w:val="24"/>
              </w:rPr>
              <w:t>；</w:t>
            </w:r>
          </w:p>
          <w:p w:rsidR="004570C0" w:rsidRPr="00C43DA5" w:rsidRDefault="004570C0" w:rsidP="003E75A6">
            <w:pPr>
              <w:rPr>
                <w:sz w:val="24"/>
              </w:rPr>
            </w:pPr>
            <w:r w:rsidRPr="00C43DA5">
              <w:rPr>
                <w:sz w:val="24"/>
              </w:rPr>
              <w:t>（</w:t>
            </w:r>
            <w:r w:rsidRPr="00C43DA5">
              <w:rPr>
                <w:rFonts w:hint="eastAsia"/>
                <w:sz w:val="24"/>
              </w:rPr>
              <w:t>3</w:t>
            </w:r>
            <w:r w:rsidRPr="00C43DA5">
              <w:rPr>
                <w:sz w:val="24"/>
              </w:rPr>
              <w:t>）《</w:t>
            </w:r>
            <w:r w:rsidRPr="00C43DA5">
              <w:rPr>
                <w:rFonts w:hint="eastAsia"/>
                <w:sz w:val="24"/>
              </w:rPr>
              <w:t>高等水工建筑物</w:t>
            </w:r>
            <w:r w:rsidRPr="00C43DA5">
              <w:rPr>
                <w:sz w:val="24"/>
              </w:rPr>
              <w:t>》</w:t>
            </w:r>
            <w:r w:rsidRPr="00C43DA5">
              <w:rPr>
                <w:rFonts w:hint="eastAsia"/>
                <w:sz w:val="24"/>
              </w:rPr>
              <w:t>程心恕、刘国明、苏</w:t>
            </w:r>
            <w:r w:rsidRPr="00C43DA5">
              <w:rPr>
                <w:rFonts w:hint="eastAsia"/>
                <w:sz w:val="24"/>
              </w:rPr>
              <w:t xml:space="preserve">  </w:t>
            </w:r>
            <w:r w:rsidRPr="00C43DA5">
              <w:rPr>
                <w:rFonts w:hint="eastAsia"/>
                <w:sz w:val="24"/>
              </w:rPr>
              <w:t>燕。中国水利水电出版社，</w:t>
            </w:r>
            <w:r w:rsidRPr="00C43DA5">
              <w:rPr>
                <w:rFonts w:hint="eastAsia"/>
                <w:sz w:val="24"/>
              </w:rPr>
              <w:t>2011</w:t>
            </w:r>
            <w:r w:rsidRPr="00C43DA5">
              <w:rPr>
                <w:rFonts w:hint="eastAsia"/>
                <w:sz w:val="24"/>
              </w:rPr>
              <w:t>年。</w:t>
            </w:r>
          </w:p>
          <w:p w:rsidR="004570C0" w:rsidRPr="00C43DA5" w:rsidRDefault="004570C0" w:rsidP="003E75A6">
            <w:pPr>
              <w:rPr>
                <w:rFonts w:hint="eastAsia"/>
                <w:sz w:val="24"/>
              </w:rPr>
            </w:pPr>
            <w:r w:rsidRPr="00C43DA5">
              <w:rPr>
                <w:sz w:val="24"/>
              </w:rPr>
              <w:t>（</w:t>
            </w:r>
            <w:r w:rsidRPr="00C43DA5">
              <w:rPr>
                <w:rFonts w:hint="eastAsia"/>
                <w:sz w:val="24"/>
              </w:rPr>
              <w:t>4</w:t>
            </w:r>
            <w:r w:rsidRPr="00C43DA5">
              <w:rPr>
                <w:sz w:val="24"/>
              </w:rPr>
              <w:t>）《高水头泄水建筑物防蚀、抗磨与消能》丁则裕</w:t>
            </w:r>
            <w:r w:rsidRPr="00C43DA5">
              <w:rPr>
                <w:sz w:val="24"/>
              </w:rPr>
              <w:t xml:space="preserve"> </w:t>
            </w:r>
            <w:r w:rsidRPr="00C43DA5">
              <w:rPr>
                <w:sz w:val="24"/>
              </w:rPr>
              <w:t>著。</w:t>
            </w:r>
          </w:p>
          <w:p w:rsidR="004570C0" w:rsidRPr="00C43DA5" w:rsidRDefault="004570C0" w:rsidP="003E75A6">
            <w:pPr>
              <w:rPr>
                <w:rFonts w:hint="eastAsia"/>
                <w:sz w:val="24"/>
              </w:rPr>
            </w:pPr>
          </w:p>
          <w:p w:rsidR="004570C0" w:rsidRDefault="004570C0" w:rsidP="003E75A6">
            <w:pPr>
              <w:rPr>
                <w:rFonts w:hint="eastAsia"/>
                <w:sz w:val="24"/>
              </w:rPr>
            </w:pPr>
          </w:p>
          <w:p w:rsidR="004570C0" w:rsidRDefault="004570C0" w:rsidP="003E75A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570C0" w:rsidRDefault="004570C0" w:rsidP="004570C0">
      <w:pPr>
        <w:rPr>
          <w:rFonts w:hint="eastAsia"/>
          <w:szCs w:val="21"/>
        </w:rPr>
      </w:pPr>
    </w:p>
    <w:p w:rsidR="004570C0" w:rsidRDefault="004570C0" w:rsidP="004570C0">
      <w:pPr>
        <w:ind w:left="6090" w:hangingChars="2900" w:hanging="609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</w:t>
      </w:r>
    </w:p>
    <w:p w:rsidR="007600B6" w:rsidRDefault="007600B6" w:rsidP="004570C0">
      <w:pPr>
        <w:ind w:left="6090" w:hangingChars="2900" w:hanging="6090"/>
        <w:rPr>
          <w:rFonts w:hint="eastAsia"/>
        </w:rPr>
      </w:pPr>
    </w:p>
    <w:p w:rsidR="004570C0" w:rsidRDefault="004570C0" w:rsidP="004570C0">
      <w:pPr>
        <w:ind w:left="6090" w:hangingChars="2900" w:hanging="609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570C0" w:rsidRDefault="004570C0" w:rsidP="004570C0">
      <w:pPr>
        <w:ind w:left="6090" w:hangingChars="2900" w:hanging="6090"/>
        <w:rPr>
          <w:rFonts w:hint="eastAsia"/>
        </w:rPr>
      </w:pPr>
    </w:p>
    <w:p w:rsidR="007600B6" w:rsidRPr="005F3B39" w:rsidRDefault="007600B6" w:rsidP="007600B6">
      <w:pPr>
        <w:jc w:val="center"/>
        <w:rPr>
          <w:rFonts w:eastAsia="黑体" w:hint="eastAsia"/>
          <w:color w:val="000000"/>
          <w:sz w:val="30"/>
          <w:szCs w:val="30"/>
        </w:rPr>
      </w:pPr>
      <w:r w:rsidRPr="005F3B39">
        <w:rPr>
          <w:rFonts w:eastAsia="黑体" w:hint="eastAsia"/>
          <w:color w:val="000000"/>
          <w:sz w:val="30"/>
          <w:szCs w:val="30"/>
        </w:rPr>
        <w:lastRenderedPageBreak/>
        <w:t>福</w:t>
      </w:r>
      <w:r w:rsidRPr="005F3B39">
        <w:rPr>
          <w:rFonts w:eastAsia="黑体" w:hint="eastAsia"/>
          <w:color w:val="000000"/>
          <w:sz w:val="30"/>
          <w:szCs w:val="30"/>
        </w:rPr>
        <w:t xml:space="preserve">  </w:t>
      </w:r>
      <w:r w:rsidRPr="005F3B39">
        <w:rPr>
          <w:rFonts w:eastAsia="黑体" w:hint="eastAsia"/>
          <w:color w:val="000000"/>
          <w:sz w:val="30"/>
          <w:szCs w:val="30"/>
        </w:rPr>
        <w:t>州</w:t>
      </w:r>
      <w:r w:rsidRPr="005F3B39">
        <w:rPr>
          <w:rFonts w:eastAsia="黑体" w:hint="eastAsia"/>
          <w:color w:val="000000"/>
          <w:sz w:val="30"/>
          <w:szCs w:val="30"/>
        </w:rPr>
        <w:t xml:space="preserve">  </w:t>
      </w:r>
      <w:r w:rsidRPr="005F3B39">
        <w:rPr>
          <w:rFonts w:eastAsia="黑体" w:hint="eastAsia"/>
          <w:color w:val="000000"/>
          <w:sz w:val="30"/>
          <w:szCs w:val="30"/>
        </w:rPr>
        <w:t>大</w:t>
      </w:r>
      <w:r w:rsidRPr="005F3B39">
        <w:rPr>
          <w:rFonts w:eastAsia="黑体" w:hint="eastAsia"/>
          <w:color w:val="000000"/>
          <w:sz w:val="30"/>
          <w:szCs w:val="30"/>
        </w:rPr>
        <w:t xml:space="preserve">  </w:t>
      </w:r>
      <w:r w:rsidRPr="005F3B39">
        <w:rPr>
          <w:rFonts w:eastAsia="黑体" w:hint="eastAsia"/>
          <w:color w:val="000000"/>
          <w:sz w:val="30"/>
          <w:szCs w:val="30"/>
        </w:rPr>
        <w:t>学</w:t>
      </w:r>
    </w:p>
    <w:p w:rsidR="007600B6" w:rsidRPr="005F3B39" w:rsidRDefault="007600B6" w:rsidP="007600B6">
      <w:pPr>
        <w:jc w:val="center"/>
        <w:rPr>
          <w:rFonts w:eastAsia="黑体" w:hint="eastAsia"/>
          <w:color w:val="000000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 w:rsidRPr="005F3B39">
        <w:rPr>
          <w:rFonts w:eastAsia="黑体" w:hint="eastAsia"/>
          <w:color w:val="000000"/>
          <w:sz w:val="30"/>
          <w:szCs w:val="30"/>
        </w:rPr>
        <w:t>年博士研究生入学考试业务课</w:t>
      </w:r>
      <w:r w:rsidRPr="005F3B39">
        <w:rPr>
          <w:rFonts w:eastAsia="黑体" w:hint="eastAsia"/>
          <w:color w:val="000000"/>
          <w:sz w:val="30"/>
          <w:szCs w:val="30"/>
        </w:rPr>
        <w:t>(</w:t>
      </w:r>
      <w:r w:rsidRPr="005F3B39">
        <w:rPr>
          <w:rFonts w:eastAsia="黑体" w:hint="eastAsia"/>
          <w:color w:val="000000"/>
          <w:sz w:val="30"/>
          <w:szCs w:val="30"/>
        </w:rPr>
        <w:t>考试</w:t>
      </w:r>
      <w:r w:rsidRPr="005F3B39">
        <w:rPr>
          <w:rFonts w:eastAsia="黑体" w:hint="eastAsia"/>
          <w:color w:val="000000"/>
          <w:sz w:val="30"/>
          <w:szCs w:val="30"/>
        </w:rPr>
        <w:t>)</w:t>
      </w:r>
      <w:r w:rsidRPr="005F3B39">
        <w:rPr>
          <w:rFonts w:eastAsia="黑体" w:hint="eastAsia"/>
          <w:color w:val="000000"/>
          <w:sz w:val="30"/>
          <w:szCs w:val="30"/>
        </w:rPr>
        <w:t>大纲</w:t>
      </w:r>
    </w:p>
    <w:p w:rsidR="007600B6" w:rsidRPr="005F3B39" w:rsidRDefault="007600B6" w:rsidP="007600B6">
      <w:pPr>
        <w:tabs>
          <w:tab w:val="num" w:pos="720"/>
        </w:tabs>
        <w:ind w:left="44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十九、</w:t>
      </w:r>
      <w:r w:rsidRPr="005F3B39">
        <w:rPr>
          <w:rFonts w:ascii="宋体" w:hAnsi="宋体" w:hint="eastAsia"/>
          <w:color w:val="000000"/>
          <w:sz w:val="24"/>
        </w:rPr>
        <w:t xml:space="preserve">考试科目名称: </w:t>
      </w:r>
      <w:r w:rsidRPr="005F3B39">
        <w:rPr>
          <w:rFonts w:hint="eastAsia"/>
          <w:color w:val="000000"/>
          <w:sz w:val="24"/>
        </w:rPr>
        <w:t>水处理微生物学</w:t>
      </w:r>
    </w:p>
    <w:p w:rsidR="007600B6" w:rsidRPr="005F3B39" w:rsidRDefault="007600B6" w:rsidP="007600B6">
      <w:pPr>
        <w:tabs>
          <w:tab w:val="num" w:pos="720"/>
        </w:tabs>
        <w:ind w:left="28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二十、</w:t>
      </w:r>
      <w:r w:rsidRPr="005F3B39">
        <w:rPr>
          <w:rFonts w:ascii="宋体" w:hAnsi="宋体" w:hint="eastAsia"/>
          <w:color w:val="000000"/>
          <w:sz w:val="24"/>
        </w:rPr>
        <w:t xml:space="preserve">招生学院和专业：土木工程学院市政工程专业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RPr="005F3B39" w:rsidTr="003E75A6">
        <w:tblPrEx>
          <w:tblCellMar>
            <w:top w:w="0" w:type="dxa"/>
            <w:bottom w:w="0" w:type="dxa"/>
          </w:tblCellMar>
        </w:tblPrEx>
        <w:trPr>
          <w:trHeight w:val="6694"/>
        </w:trPr>
        <w:tc>
          <w:tcPr>
            <w:tcW w:w="10080" w:type="dxa"/>
          </w:tcPr>
          <w:p w:rsidR="007600B6" w:rsidRPr="005F3B39" w:rsidRDefault="007600B6" w:rsidP="003E75A6">
            <w:pPr>
              <w:rPr>
                <w:rFonts w:ascii="宋体" w:hAnsi="宋体" w:hint="eastAsia"/>
                <w:color w:val="000000"/>
                <w:sz w:val="24"/>
              </w:rPr>
            </w:pPr>
            <w:r w:rsidRPr="005F3B39">
              <w:rPr>
                <w:rFonts w:ascii="宋体" w:hAnsi="宋体" w:hint="eastAsia"/>
                <w:color w:val="000000"/>
                <w:sz w:val="24"/>
              </w:rPr>
              <w:t>基本内容(可续页):</w:t>
            </w:r>
          </w:p>
          <w:p w:rsidR="007600B6" w:rsidRPr="005F3B39" w:rsidRDefault="007600B6" w:rsidP="003E75A6">
            <w:pPr>
              <w:ind w:firstLine="420"/>
              <w:rPr>
                <w:rStyle w:val="a3"/>
                <w:rFonts w:ascii="宋体" w:hAnsi="宋体" w:hint="eastAsia"/>
                <w:color w:val="000000"/>
                <w:sz w:val="20"/>
                <w:szCs w:val="20"/>
              </w:rPr>
            </w:pPr>
          </w:p>
          <w:p w:rsidR="007600B6" w:rsidRPr="005F3B39" w:rsidRDefault="007600B6" w:rsidP="003E75A6">
            <w:pPr>
              <w:spacing w:line="360" w:lineRule="atLeast"/>
              <w:ind w:firstLine="420"/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</w:pP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>一、微生物学发展历史，微生物的特点、共性</w:t>
            </w:r>
          </w:p>
          <w:p w:rsidR="007600B6" w:rsidRPr="005F3B39" w:rsidRDefault="007600B6" w:rsidP="003E75A6">
            <w:pPr>
              <w:spacing w:line="360" w:lineRule="atLeast"/>
              <w:ind w:firstLine="420"/>
              <w:rPr>
                <w:rStyle w:val="a3"/>
                <w:rFonts w:ascii="宋体" w:hAnsi="宋体" w:hint="eastAsia"/>
                <w:b w:val="0"/>
                <w:bCs w:val="0"/>
                <w:color w:val="000000"/>
                <w:sz w:val="22"/>
                <w:szCs w:val="22"/>
              </w:rPr>
            </w:pP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t>微生物及其类群、特点、微生物的分类命名、微生物的发展史、水处理微生物学研究的对象与任务。</w:t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br/>
              <w:t xml:space="preserve">　　</w:t>
            </w: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>二、微生物的形态和构造</w:t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br/>
              <w:t xml:space="preserve">　　原核微生物如：细菌、放线菌、蓝细菌的形态和构造；真核微生物如：酵母菌、霉菌的形态和构造；病毒的形态和构造；原生动物和后生动物及其在水处理中的生物指示作用。</w:t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br/>
              <w:t xml:space="preserve">　</w:t>
            </w: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 xml:space="preserve">　三、微生物的生理</w:t>
            </w:r>
          </w:p>
          <w:p w:rsidR="007600B6" w:rsidRPr="005F3B39" w:rsidRDefault="007600B6" w:rsidP="003E75A6">
            <w:pPr>
              <w:spacing w:line="360" w:lineRule="atLeast"/>
              <w:ind w:firstLine="480"/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</w:pP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t>微生物酶的组成构类、分类、影响酶作用的因素，微生物的营养需求，不同类型营养物的作用，不同微生物吸收营养物的特点，微生物根据对碳源、氮源要求而区分的营养型及其特点，营养物质的运输机制，微生物的呼吸类型、好氧呼吸和厌氧呼吸的模式、产能和代谢产物的特点。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br/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　</w:t>
            </w: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 xml:space="preserve">　四、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微生物的生长繁殖与生存因子</w:t>
            </w:r>
          </w:p>
          <w:p w:rsidR="007600B6" w:rsidRPr="00D65FD6" w:rsidRDefault="007600B6" w:rsidP="003E75A6">
            <w:pPr>
              <w:spacing w:line="360" w:lineRule="atLeast"/>
              <w:ind w:firstLine="480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t>单细胞微生物的生长繁殖曲线，各阶段的特点及在应用上的指导作用，以及微生物生长量的测定；温度、酸碱度、溶解氧、干燥、化学试剂等因素对微生物生命活动的影响，自然界中存在的微生物之间的相互关系；防止菌种退化的方法。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br/>
            </w: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 xml:space="preserve">　　五、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水环境污染控制与治理的生态工程及微生物学原理</w:t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br/>
              <w:t xml:space="preserve">　　污、废水生物处理中的人工生态系统中活性污泥、生物膜、氧化塘、沼气发酵过程中微生物生态及主要菌群的处理作用原理。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br/>
            </w:r>
            <w:r w:rsidRPr="005F3B39">
              <w:rPr>
                <w:rStyle w:val="a3"/>
                <w:rFonts w:ascii="宋体" w:hAnsi="宋体" w:hint="eastAsia"/>
                <w:color w:val="000000"/>
                <w:sz w:val="22"/>
                <w:szCs w:val="22"/>
              </w:rPr>
              <w:t xml:space="preserve">　　六、</w:t>
            </w:r>
            <w:r w:rsidRPr="005F3B39"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污、废水深度处理和微污染源水预处理中的微生物学原理</w:t>
            </w:r>
            <w:r w:rsidRPr="005F3B39">
              <w:rPr>
                <w:rFonts w:ascii="宋体" w:hAnsi="宋体" w:hint="eastAsia"/>
                <w:color w:val="000000"/>
                <w:sz w:val="22"/>
                <w:szCs w:val="22"/>
              </w:rPr>
              <w:br/>
              <w:t xml:space="preserve">　　污、废水深度处理脱氮除磷的微生物学工艺和原理及主要微生物菌群。微生物在处理微污染水源水中的生物群落和处理工艺原理。饮用水的消毒方法，加氯和臭氧消毒的机理及影响因素。</w:t>
            </w:r>
          </w:p>
        </w:tc>
      </w:tr>
      <w:tr w:rsidR="007600B6" w:rsidRPr="005F3B39" w:rsidTr="003E75A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080" w:type="dxa"/>
          </w:tcPr>
          <w:p w:rsidR="007600B6" w:rsidRPr="005F3B39" w:rsidRDefault="007600B6" w:rsidP="003E75A6">
            <w:pPr>
              <w:spacing w:beforeLines="50"/>
              <w:rPr>
                <w:color w:val="000000"/>
                <w:sz w:val="24"/>
              </w:rPr>
            </w:pPr>
            <w:r w:rsidRPr="005F3B39">
              <w:rPr>
                <w:color w:val="000000"/>
                <w:sz w:val="24"/>
              </w:rPr>
              <w:t>考试题型（总分</w:t>
            </w:r>
            <w:r w:rsidRPr="005F3B39">
              <w:rPr>
                <w:color w:val="000000"/>
                <w:sz w:val="24"/>
              </w:rPr>
              <w:t>:100</w:t>
            </w:r>
            <w:r w:rsidRPr="005F3B39">
              <w:rPr>
                <w:color w:val="000000"/>
                <w:sz w:val="24"/>
              </w:rPr>
              <w:t>分）</w:t>
            </w:r>
          </w:p>
          <w:p w:rsidR="007600B6" w:rsidRPr="005F3B39" w:rsidRDefault="007600B6" w:rsidP="003E75A6">
            <w:pPr>
              <w:spacing w:line="360" w:lineRule="auto"/>
              <w:ind w:firstLineChars="150" w:firstLine="360"/>
              <w:rPr>
                <w:rFonts w:hint="eastAsia"/>
                <w:color w:val="000000"/>
                <w:sz w:val="24"/>
              </w:rPr>
            </w:pPr>
            <w:r w:rsidRPr="005F3B39">
              <w:rPr>
                <w:color w:val="000000"/>
                <w:sz w:val="24"/>
              </w:rPr>
              <w:t xml:space="preserve">(1) </w:t>
            </w:r>
            <w:r w:rsidRPr="005F3B39">
              <w:rPr>
                <w:rFonts w:hint="eastAsia"/>
                <w:color w:val="000000"/>
                <w:sz w:val="24"/>
              </w:rPr>
              <w:t>名词解释</w:t>
            </w:r>
            <w:r w:rsidRPr="005F3B39">
              <w:rPr>
                <w:rFonts w:hint="eastAsia"/>
                <w:color w:val="000000"/>
                <w:sz w:val="24"/>
              </w:rPr>
              <w:t xml:space="preserve"> </w:t>
            </w:r>
            <w:r w:rsidRPr="005F3B39">
              <w:rPr>
                <w:rFonts w:hint="eastAsia"/>
                <w:color w:val="000000"/>
                <w:sz w:val="24"/>
              </w:rPr>
              <w:t>（</w:t>
            </w:r>
            <w:r w:rsidRPr="005F3B39">
              <w:rPr>
                <w:rFonts w:hint="eastAsia"/>
                <w:color w:val="000000"/>
                <w:sz w:val="24"/>
              </w:rPr>
              <w:t>2</w:t>
            </w:r>
            <w:r w:rsidRPr="005F3B39">
              <w:rPr>
                <w:rFonts w:hint="eastAsia"/>
                <w:color w:val="000000"/>
                <w:sz w:val="24"/>
              </w:rPr>
              <w:t>）</w:t>
            </w:r>
            <w:r w:rsidRPr="005F3B39">
              <w:rPr>
                <w:color w:val="000000"/>
                <w:sz w:val="24"/>
              </w:rPr>
              <w:t>简答题</w:t>
            </w:r>
            <w:r w:rsidRPr="005F3B39">
              <w:rPr>
                <w:rFonts w:hint="eastAsia"/>
                <w:color w:val="000000"/>
                <w:sz w:val="24"/>
              </w:rPr>
              <w:t xml:space="preserve"> </w:t>
            </w:r>
            <w:r w:rsidRPr="005F3B39">
              <w:rPr>
                <w:rFonts w:hint="eastAsia"/>
                <w:color w:val="000000"/>
                <w:sz w:val="24"/>
              </w:rPr>
              <w:t>（</w:t>
            </w:r>
            <w:r w:rsidRPr="005F3B39">
              <w:rPr>
                <w:rFonts w:hint="eastAsia"/>
                <w:color w:val="000000"/>
                <w:sz w:val="24"/>
              </w:rPr>
              <w:t>3</w:t>
            </w:r>
            <w:r w:rsidRPr="005F3B39">
              <w:rPr>
                <w:rFonts w:hint="eastAsia"/>
                <w:color w:val="000000"/>
                <w:sz w:val="24"/>
              </w:rPr>
              <w:t>）</w:t>
            </w:r>
            <w:r w:rsidRPr="005F3B39">
              <w:rPr>
                <w:color w:val="000000"/>
                <w:sz w:val="24"/>
              </w:rPr>
              <w:t xml:space="preserve"> </w:t>
            </w:r>
            <w:r w:rsidRPr="005F3B39">
              <w:rPr>
                <w:color w:val="000000"/>
                <w:sz w:val="24"/>
              </w:rPr>
              <w:t>论述题</w:t>
            </w:r>
          </w:p>
        </w:tc>
      </w:tr>
      <w:tr w:rsidR="007600B6" w:rsidRPr="005F3B39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Pr="00AC1823" w:rsidRDefault="007600B6" w:rsidP="003E75A6">
            <w:pPr>
              <w:spacing w:beforeLines="50"/>
              <w:rPr>
                <w:color w:val="000000"/>
                <w:sz w:val="24"/>
              </w:rPr>
            </w:pPr>
            <w:r w:rsidRPr="005F3B39">
              <w:rPr>
                <w:color w:val="000000"/>
                <w:sz w:val="24"/>
              </w:rPr>
              <w:t>参考书</w:t>
            </w:r>
            <w:r w:rsidRPr="00AC1823">
              <w:rPr>
                <w:color w:val="000000"/>
                <w:sz w:val="24"/>
              </w:rPr>
              <w:t>目</w:t>
            </w:r>
            <w:r w:rsidRPr="00AC1823">
              <w:rPr>
                <w:color w:val="000000"/>
                <w:sz w:val="24"/>
              </w:rPr>
              <w:t>(</w:t>
            </w:r>
            <w:r w:rsidRPr="00AC1823">
              <w:rPr>
                <w:color w:val="000000"/>
                <w:sz w:val="24"/>
              </w:rPr>
              <w:t>须与专业目录一致</w:t>
            </w:r>
            <w:r w:rsidRPr="00AC1823">
              <w:rPr>
                <w:color w:val="000000"/>
                <w:sz w:val="24"/>
              </w:rPr>
              <w:t>)(</w:t>
            </w:r>
            <w:r w:rsidRPr="00AC1823">
              <w:rPr>
                <w:color w:val="000000"/>
                <w:sz w:val="24"/>
              </w:rPr>
              <w:t>包括作者、书目、出版社、出版时间、版次</w:t>
            </w:r>
            <w:r w:rsidRPr="00AC1823">
              <w:rPr>
                <w:color w:val="000000"/>
                <w:sz w:val="24"/>
              </w:rPr>
              <w:t>)</w:t>
            </w:r>
            <w:r w:rsidRPr="00AC1823">
              <w:rPr>
                <w:color w:val="000000"/>
                <w:sz w:val="24"/>
              </w:rPr>
              <w:t>：</w:t>
            </w:r>
          </w:p>
          <w:p w:rsidR="007600B6" w:rsidRPr="00AC1823" w:rsidRDefault="007600B6" w:rsidP="003E75A6">
            <w:pPr>
              <w:numPr>
                <w:ilvl w:val="0"/>
                <w:numId w:val="15"/>
              </w:numPr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AC1823">
              <w:rPr>
                <w:rFonts w:eastAsia="楷体_GB2312"/>
                <w:color w:val="000000"/>
                <w:sz w:val="24"/>
              </w:rPr>
              <w:t> </w:t>
            </w: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顾夏声, 李献文，俞毓馨编著.《水处理微生物学基础》</w:t>
            </w:r>
            <w:r w:rsidRPr="00AC1823">
              <w:rPr>
                <w:rFonts w:ascii="宋体" w:hAnsi="宋体" w:hint="eastAsia"/>
                <w:sz w:val="22"/>
                <w:szCs w:val="22"/>
              </w:rPr>
              <w:t>（第四版）</w:t>
            </w: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，中国建筑工业出版社, 北京.</w:t>
            </w:r>
          </w:p>
          <w:p w:rsidR="007600B6" w:rsidRPr="00AC1823" w:rsidRDefault="007600B6" w:rsidP="003E75A6">
            <w:pPr>
              <w:numPr>
                <w:ilvl w:val="0"/>
                <w:numId w:val="15"/>
              </w:numPr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周群英, 高廷耀编著.《环境工程微生物学》</w:t>
            </w:r>
            <w:r w:rsidRPr="00AC1823">
              <w:rPr>
                <w:rFonts w:ascii="宋体" w:hAnsi="宋体" w:hint="eastAsia"/>
                <w:sz w:val="22"/>
                <w:szCs w:val="22"/>
              </w:rPr>
              <w:t>（第三版）</w:t>
            </w: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， 高等教育出版社, 北京</w:t>
            </w:r>
          </w:p>
          <w:p w:rsidR="007600B6" w:rsidRPr="00AC1823" w:rsidRDefault="007600B6" w:rsidP="003E75A6">
            <w:pPr>
              <w:numPr>
                <w:ilvl w:val="0"/>
                <w:numId w:val="15"/>
              </w:numPr>
              <w:rPr>
                <w:rFonts w:ascii="宋体" w:hAnsi="宋体"/>
                <w:color w:val="000000"/>
                <w:sz w:val="22"/>
                <w:szCs w:val="22"/>
              </w:rPr>
            </w:pP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王家玲, 李顺鹏. 《环境微生物学》（第二版），高等教育出版社，北京</w:t>
            </w:r>
          </w:p>
          <w:p w:rsidR="007600B6" w:rsidRPr="005F3B39" w:rsidRDefault="007600B6" w:rsidP="003E75A6">
            <w:pPr>
              <w:numPr>
                <w:ilvl w:val="0"/>
                <w:numId w:val="15"/>
              </w:numPr>
              <w:rPr>
                <w:rFonts w:eastAsia="楷体_GB2312" w:hint="eastAsia"/>
                <w:color w:val="000000"/>
                <w:sz w:val="24"/>
              </w:rPr>
            </w:pP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周德庆编著.《微生物学教程》</w:t>
            </w:r>
            <w:r w:rsidRPr="00AC1823">
              <w:rPr>
                <w:rFonts w:ascii="宋体" w:hAnsi="宋体" w:hint="eastAsia"/>
                <w:sz w:val="22"/>
                <w:szCs w:val="22"/>
              </w:rPr>
              <w:t>（第二版）</w:t>
            </w:r>
            <w:r w:rsidRPr="00AC1823">
              <w:rPr>
                <w:rFonts w:ascii="宋体" w:hAnsi="宋体" w:hint="eastAsia"/>
                <w:color w:val="000000"/>
                <w:sz w:val="22"/>
                <w:szCs w:val="22"/>
              </w:rPr>
              <w:t>，高等教育出版社, 北京</w:t>
            </w:r>
          </w:p>
        </w:tc>
      </w:tr>
    </w:tbl>
    <w:p w:rsidR="007600B6" w:rsidRDefault="007600B6" w:rsidP="007600B6">
      <w:pPr>
        <w:rPr>
          <w:rFonts w:hint="eastAsia"/>
          <w:color w:val="000000"/>
        </w:rPr>
      </w:pPr>
    </w:p>
    <w:p w:rsidR="007600B6" w:rsidRDefault="007600B6" w:rsidP="007600B6">
      <w:pPr>
        <w:rPr>
          <w:rFonts w:hint="eastAsia"/>
          <w:color w:val="000000"/>
        </w:rPr>
      </w:pPr>
      <w:r w:rsidRPr="005F3B39">
        <w:rPr>
          <w:rFonts w:hint="eastAsia"/>
          <w:color w:val="000000"/>
        </w:rPr>
        <w:t>编制人签名：</w:t>
      </w:r>
      <w:r>
        <w:rPr>
          <w:rFonts w:hint="eastAsia"/>
          <w:noProof/>
          <w:sz w:val="18"/>
        </w:rPr>
        <w:t xml:space="preserve">                                </w:t>
      </w:r>
      <w:r>
        <w:rPr>
          <w:rFonts w:hint="eastAsia"/>
          <w:sz w:val="18"/>
        </w:rPr>
        <w:t xml:space="preserve">  </w:t>
      </w:r>
      <w:r w:rsidRPr="005F3B39">
        <w:rPr>
          <w:rFonts w:hint="eastAsia"/>
          <w:color w:val="000000"/>
        </w:rPr>
        <w:t xml:space="preserve"> </w:t>
      </w:r>
      <w:r w:rsidRPr="005F3B39">
        <w:rPr>
          <w:rFonts w:hint="eastAsia"/>
          <w:color w:val="000000"/>
        </w:rPr>
        <w:t>博士点负责人审核签名：</w:t>
      </w:r>
      <w:r w:rsidRPr="005F3B39">
        <w:rPr>
          <w:rFonts w:hint="eastAsia"/>
          <w:color w:val="000000"/>
        </w:rPr>
        <w:t xml:space="preserve"> </w:t>
      </w:r>
    </w:p>
    <w:p w:rsidR="007600B6" w:rsidRPr="005F3B39" w:rsidRDefault="007600B6" w:rsidP="007600B6">
      <w:pPr>
        <w:rPr>
          <w:rFonts w:hint="eastAsia"/>
          <w:color w:val="000000"/>
        </w:rPr>
      </w:pPr>
    </w:p>
    <w:p w:rsidR="007600B6" w:rsidRDefault="007600B6" w:rsidP="007600B6">
      <w:pPr>
        <w:rPr>
          <w:rFonts w:hint="eastAsia"/>
        </w:rPr>
      </w:pPr>
      <w:r w:rsidRPr="005F3B39">
        <w:rPr>
          <w:rFonts w:hint="eastAsia"/>
          <w:color w:val="000000"/>
        </w:rPr>
        <w:t>学院院长审核签名：</w:t>
      </w:r>
      <w:r w:rsidRPr="005F3B39">
        <w:rPr>
          <w:rFonts w:hint="eastAsia"/>
          <w:color w:val="000000"/>
        </w:rPr>
        <w:t xml:space="preserve">                                         </w:t>
      </w:r>
      <w:r w:rsidRPr="005F3B39">
        <w:rPr>
          <w:rFonts w:hint="eastAsia"/>
          <w:color w:val="000000"/>
        </w:rPr>
        <w:t>年</w:t>
      </w:r>
      <w:r w:rsidRPr="005F3B39">
        <w:rPr>
          <w:rFonts w:hint="eastAsia"/>
          <w:color w:val="000000"/>
        </w:rPr>
        <w:t xml:space="preserve">   </w:t>
      </w:r>
      <w:r w:rsidRPr="005F3B39">
        <w:rPr>
          <w:rFonts w:hint="eastAsia"/>
          <w:color w:val="000000"/>
        </w:rPr>
        <w:t>月</w:t>
      </w:r>
      <w:r w:rsidRPr="005F3B39">
        <w:rPr>
          <w:rFonts w:hint="eastAsia"/>
          <w:color w:val="000000"/>
        </w:rPr>
        <w:t xml:space="preserve">   </w:t>
      </w:r>
      <w:r w:rsidRPr="005F3B39">
        <w:rPr>
          <w:rFonts w:hint="eastAsia"/>
          <w:color w:val="000000"/>
        </w:rPr>
        <w:t>日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7600B6" w:rsidRDefault="007600B6" w:rsidP="007600B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2015</w:t>
      </w:r>
      <w:r>
        <w:rPr>
          <w:rFonts w:eastAsia="黑体" w:hint="eastAsia"/>
          <w:sz w:val="30"/>
          <w:szCs w:val="30"/>
        </w:rPr>
        <w:t>年博士研究生入学考试业务课</w:t>
      </w:r>
      <w:r>
        <w:rPr>
          <w:rFonts w:eastAsia="黑体" w:hint="eastAsia"/>
          <w:sz w:val="30"/>
          <w:szCs w:val="30"/>
        </w:rPr>
        <w:t>(</w:t>
      </w:r>
      <w:r>
        <w:rPr>
          <w:rFonts w:eastAsia="黑体" w:hint="eastAsia"/>
          <w:sz w:val="30"/>
          <w:szCs w:val="30"/>
        </w:rPr>
        <w:t>考试</w:t>
      </w:r>
      <w:r>
        <w:rPr>
          <w:rFonts w:eastAsia="黑体" w:hint="eastAsia"/>
          <w:sz w:val="30"/>
          <w:szCs w:val="30"/>
        </w:rPr>
        <w:t>)</w:t>
      </w:r>
      <w:r>
        <w:rPr>
          <w:rFonts w:eastAsia="黑体" w:hint="eastAsia"/>
          <w:sz w:val="30"/>
          <w:szCs w:val="30"/>
        </w:rPr>
        <w:t>大纲</w:t>
      </w:r>
    </w:p>
    <w:p w:rsidR="007600B6" w:rsidRPr="00AC1823" w:rsidRDefault="007600B6" w:rsidP="007600B6">
      <w:pPr>
        <w:tabs>
          <w:tab w:val="num" w:pos="720"/>
        </w:tabs>
        <w:ind w:left="44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二十一、考试科目名称:</w:t>
      </w:r>
      <w:r w:rsidRPr="00AC1823">
        <w:rPr>
          <w:rFonts w:ascii="宋体" w:hAnsi="宋体" w:hint="eastAsia"/>
          <w:sz w:val="24"/>
        </w:rPr>
        <w:t xml:space="preserve"> 路基路面工程</w:t>
      </w:r>
    </w:p>
    <w:p w:rsidR="007600B6" w:rsidRPr="00AC1823" w:rsidRDefault="007600B6" w:rsidP="007600B6">
      <w:pPr>
        <w:tabs>
          <w:tab w:val="num" w:pos="720"/>
        </w:tabs>
        <w:ind w:left="28"/>
        <w:rPr>
          <w:rFonts w:ascii="宋体" w:hAnsi="宋体" w:hint="eastAsia"/>
          <w:sz w:val="24"/>
        </w:rPr>
      </w:pPr>
      <w:r w:rsidRPr="00AC1823">
        <w:rPr>
          <w:rFonts w:ascii="宋体" w:hAnsi="宋体" w:hint="eastAsia"/>
          <w:sz w:val="24"/>
        </w:rPr>
        <w:t xml:space="preserve">二十二、招生学院和专业： 土木工程学院道路交通工程与灾害防治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7600B6" w:rsidRPr="00AC1823" w:rsidTr="003E75A6">
        <w:tblPrEx>
          <w:tblCellMar>
            <w:top w:w="0" w:type="dxa"/>
            <w:bottom w:w="0" w:type="dxa"/>
          </w:tblCellMar>
        </w:tblPrEx>
        <w:trPr>
          <w:trHeight w:val="7473"/>
        </w:trPr>
        <w:tc>
          <w:tcPr>
            <w:tcW w:w="10080" w:type="dxa"/>
          </w:tcPr>
          <w:p w:rsidR="007600B6" w:rsidRPr="00AC1823" w:rsidRDefault="007600B6" w:rsidP="003E75A6">
            <w:pPr>
              <w:rPr>
                <w:rFonts w:ascii="宋体" w:hAnsi="宋体" w:hint="eastAsia"/>
                <w:sz w:val="24"/>
              </w:rPr>
            </w:pPr>
            <w:r w:rsidRPr="00AC1823">
              <w:rPr>
                <w:rFonts w:ascii="宋体" w:hAnsi="宋体" w:hint="eastAsia"/>
                <w:sz w:val="24"/>
              </w:rPr>
              <w:t>基本内容(300字以内):</w:t>
            </w:r>
          </w:p>
          <w:p w:rsidR="007600B6" w:rsidRPr="00AC1823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sz w:val="24"/>
              </w:rPr>
            </w:pPr>
            <w:r w:rsidRPr="00AC1823">
              <w:rPr>
                <w:rFonts w:hint="eastAsia"/>
                <w:sz w:val="24"/>
              </w:rPr>
              <w:t>行车荷载、环境因素、材料的力学性质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sz w:val="24"/>
              </w:rPr>
            </w:pPr>
            <w:r w:rsidRPr="00AC1823">
              <w:rPr>
                <w:rFonts w:hint="eastAsia"/>
                <w:sz w:val="24"/>
              </w:rPr>
              <w:t>一般路基设计与排水构造设计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路基的稳定性分析计算问题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路基支档结构设计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混凝土材料及其力学性质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沥青与沥青混合料材料及其力学性质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水泥混凝土路面及其结构设计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沥青混凝土路面结构及其结构设计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hint="eastAsia"/>
                <w:sz w:val="24"/>
              </w:rPr>
              <w:t>路面使用性能评价与养护管理</w:t>
            </w:r>
          </w:p>
          <w:p w:rsidR="007600B6" w:rsidRPr="00AC1823" w:rsidRDefault="007600B6" w:rsidP="003E75A6">
            <w:pPr>
              <w:numPr>
                <w:ilvl w:val="3"/>
                <w:numId w:val="16"/>
              </w:numPr>
              <w:adjustRightInd w:val="0"/>
              <w:rPr>
                <w:rFonts w:ascii="宋体" w:hAnsi="宋体" w:hint="eastAsia"/>
                <w:sz w:val="24"/>
              </w:rPr>
            </w:pPr>
            <w:r w:rsidRPr="00AC1823">
              <w:rPr>
                <w:rFonts w:ascii="宋体" w:hAnsi="宋体" w:hint="eastAsia"/>
                <w:sz w:val="24"/>
              </w:rPr>
              <w:t>路面新材料、新技术、新结构研究与应用进展</w:t>
            </w: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考试题型（总分:100分）</w:t>
            </w: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</w:p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（1）论述题：100分</w:t>
            </w:r>
          </w:p>
        </w:tc>
      </w:tr>
      <w:tr w:rsidR="007600B6" w:rsidTr="003E7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0080" w:type="dxa"/>
          </w:tcPr>
          <w:p w:rsidR="007600B6" w:rsidRDefault="007600B6" w:rsidP="003E75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参考书目(须与专业目录一致)(包括作者、书目、出版社、出版时间、版次)：</w:t>
            </w:r>
          </w:p>
          <w:p w:rsidR="007600B6" w:rsidRPr="00AC1823" w:rsidRDefault="007600B6" w:rsidP="003E75A6">
            <w:pPr>
              <w:rPr>
                <w:rFonts w:hint="eastAsia"/>
              </w:rPr>
            </w:pPr>
            <w:r w:rsidRPr="00AC1823">
              <w:rPr>
                <w:rFonts w:hint="eastAsia"/>
              </w:rPr>
              <w:t xml:space="preserve">[1] </w:t>
            </w:r>
            <w:r w:rsidRPr="00AC1823">
              <w:rPr>
                <w:rFonts w:hint="eastAsia"/>
              </w:rPr>
              <w:t>邓学钧．路基路面工程（第三版）</w:t>
            </w:r>
            <w:r w:rsidRPr="00AC1823">
              <w:rPr>
                <w:rFonts w:hint="eastAsia"/>
              </w:rPr>
              <w:t>.</w:t>
            </w:r>
            <w:r w:rsidRPr="00AC1823">
              <w:rPr>
                <w:rFonts w:hint="eastAsia"/>
              </w:rPr>
              <w:t>北京：人民交通出版社．</w:t>
            </w:r>
            <w:r w:rsidRPr="00AC1823">
              <w:rPr>
                <w:rFonts w:hint="eastAsia"/>
              </w:rPr>
              <w:t>2008</w:t>
            </w:r>
            <w:r w:rsidRPr="00AC1823">
              <w:rPr>
                <w:rFonts w:hint="eastAsia"/>
              </w:rPr>
              <w:t>年</w:t>
            </w:r>
          </w:p>
          <w:p w:rsidR="007600B6" w:rsidRPr="00AC1823" w:rsidRDefault="007600B6" w:rsidP="003E75A6">
            <w:pPr>
              <w:rPr>
                <w:rFonts w:hint="eastAsia"/>
              </w:rPr>
            </w:pPr>
            <w:r w:rsidRPr="00AC1823">
              <w:rPr>
                <w:rFonts w:hint="eastAsia"/>
                <w:bCs/>
              </w:rPr>
              <w:t>[2]</w:t>
            </w:r>
            <w:r w:rsidRPr="00AC1823">
              <w:rPr>
                <w:rFonts w:hint="eastAsia"/>
                <w:bCs/>
              </w:rPr>
              <w:t>沈金安</w:t>
            </w:r>
            <w:r w:rsidRPr="00AC1823">
              <w:rPr>
                <w:rFonts w:hint="eastAsia"/>
              </w:rPr>
              <w:t>．沥青及沥青混合料路用性能</w:t>
            </w:r>
            <w:r w:rsidRPr="00AC1823">
              <w:rPr>
                <w:rFonts w:hint="eastAsia"/>
              </w:rPr>
              <w:t>.</w:t>
            </w:r>
            <w:r w:rsidRPr="00AC1823">
              <w:t xml:space="preserve"> </w:t>
            </w:r>
            <w:r w:rsidRPr="00AC1823">
              <w:rPr>
                <w:rFonts w:hint="eastAsia"/>
              </w:rPr>
              <w:t>北京：人民交通出版社．</w:t>
            </w:r>
            <w:r w:rsidRPr="00AC1823">
              <w:rPr>
                <w:rFonts w:hint="eastAsia"/>
              </w:rPr>
              <w:t>2001</w:t>
            </w:r>
            <w:r w:rsidRPr="00AC1823">
              <w:rPr>
                <w:rFonts w:hint="eastAsia"/>
              </w:rPr>
              <w:t>年</w:t>
            </w:r>
          </w:p>
          <w:p w:rsidR="007600B6" w:rsidRPr="00EF49F6" w:rsidRDefault="007600B6" w:rsidP="003E75A6">
            <w:pPr>
              <w:rPr>
                <w:rFonts w:hint="eastAsia"/>
              </w:rPr>
            </w:pPr>
            <w:r w:rsidRPr="00AC1823">
              <w:rPr>
                <w:rFonts w:hint="eastAsia"/>
                <w:bCs/>
              </w:rPr>
              <w:t>[3]</w:t>
            </w:r>
            <w:r w:rsidRPr="00AC1823">
              <w:rPr>
                <w:rFonts w:hint="eastAsia"/>
                <w:bCs/>
              </w:rPr>
              <w:t>西德尼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明德斯，</w:t>
            </w:r>
            <w:r w:rsidRPr="00AC1823">
              <w:rPr>
                <w:rFonts w:hint="eastAsia"/>
                <w:bCs/>
              </w:rPr>
              <w:t>J.</w:t>
            </w:r>
            <w:r w:rsidRPr="00AC1823">
              <w:rPr>
                <w:rFonts w:hint="eastAsia"/>
                <w:bCs/>
              </w:rPr>
              <w:t>弗朗西斯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杨著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戴维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达尔文，吴科如等译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混凝土</w:t>
            </w:r>
            <w:r w:rsidRPr="00AC1823">
              <w:rPr>
                <w:rFonts w:hint="eastAsia"/>
                <w:bCs/>
              </w:rPr>
              <w:t>.</w:t>
            </w:r>
            <w:r w:rsidRPr="00AC1823">
              <w:rPr>
                <w:rFonts w:hint="eastAsia"/>
                <w:bCs/>
              </w:rPr>
              <w:t>北京：化学工业出版社</w:t>
            </w:r>
            <w:r w:rsidRPr="00AC1823">
              <w:rPr>
                <w:rFonts w:hint="eastAsia"/>
                <w:bCs/>
              </w:rPr>
              <w:t>.2005.</w:t>
            </w:r>
          </w:p>
        </w:tc>
      </w:tr>
    </w:tbl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编制人签名：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博士点负责人审核签名：</w:t>
      </w:r>
      <w:r>
        <w:rPr>
          <w:rFonts w:hint="eastAsia"/>
        </w:rPr>
        <w:t xml:space="preserve">      </w:t>
      </w:r>
    </w:p>
    <w:p w:rsidR="007600B6" w:rsidRDefault="007600B6" w:rsidP="007600B6">
      <w:pPr>
        <w:ind w:left="6300" w:hangingChars="3000" w:hanging="6300"/>
        <w:rPr>
          <w:rFonts w:hint="eastAsia"/>
        </w:rPr>
      </w:pPr>
    </w:p>
    <w:p w:rsidR="007600B6" w:rsidRDefault="007600B6" w:rsidP="007600B6">
      <w:pPr>
        <w:ind w:left="6300" w:hangingChars="3000" w:hanging="6300"/>
        <w:rPr>
          <w:rFonts w:hint="eastAsia"/>
        </w:rPr>
      </w:pPr>
      <w:r>
        <w:rPr>
          <w:rFonts w:hint="eastAsia"/>
        </w:rPr>
        <w:t>学院院长审核签名：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7600B6" w:rsidSect="007600B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08" w:rsidRDefault="00DD5708">
      <w:r>
        <w:separator/>
      </w:r>
    </w:p>
  </w:endnote>
  <w:endnote w:type="continuationSeparator" w:id="0">
    <w:p w:rsidR="00DD5708" w:rsidRDefault="00DD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 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08" w:rsidRDefault="00DD5708">
      <w:r>
        <w:separator/>
      </w:r>
    </w:p>
  </w:footnote>
  <w:footnote w:type="continuationSeparator" w:id="0">
    <w:p w:rsidR="00DD5708" w:rsidRDefault="00DD5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1C5"/>
    <w:multiLevelType w:val="hybridMultilevel"/>
    <w:tmpl w:val="CDDE784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CD3EF8"/>
    <w:multiLevelType w:val="hybridMultilevel"/>
    <w:tmpl w:val="D338A32E"/>
    <w:lvl w:ilvl="0" w:tplc="43B60F4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740"/>
        </w:tabs>
        <w:ind w:left="1740" w:hanging="420"/>
      </w:pPr>
    </w:lvl>
    <w:lvl w:ilvl="3" w:tplc="32CAC330">
      <w:start w:val="1"/>
      <w:numFmt w:val="decimal"/>
      <w:lvlText w:val="（%4）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B51249F"/>
    <w:multiLevelType w:val="hybridMultilevel"/>
    <w:tmpl w:val="2F1CC0E0"/>
    <w:lvl w:ilvl="0" w:tplc="C39A8C2E">
      <w:start w:val="1"/>
      <w:numFmt w:val="lowerRoman"/>
      <w:lvlText w:val="%1."/>
      <w:lvlJc w:val="right"/>
      <w:pPr>
        <w:tabs>
          <w:tab w:val="num" w:pos="2160"/>
        </w:tabs>
        <w:ind w:left="21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922F68"/>
    <w:multiLevelType w:val="hybridMultilevel"/>
    <w:tmpl w:val="99C6AC92"/>
    <w:lvl w:ilvl="0" w:tplc="FBDCCC1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4A04E2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3623E7"/>
    <w:multiLevelType w:val="hybridMultilevel"/>
    <w:tmpl w:val="55286D2C"/>
    <w:lvl w:ilvl="0" w:tplc="B1B626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2A4674"/>
    <w:multiLevelType w:val="hybridMultilevel"/>
    <w:tmpl w:val="42A8B6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FCE408E"/>
    <w:multiLevelType w:val="hybridMultilevel"/>
    <w:tmpl w:val="A5285C8C"/>
    <w:lvl w:ilvl="0" w:tplc="F54CFE6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D5183C"/>
    <w:multiLevelType w:val="hybridMultilevel"/>
    <w:tmpl w:val="CF7083E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2A47DA0"/>
    <w:multiLevelType w:val="hybridMultilevel"/>
    <w:tmpl w:val="718A56E0"/>
    <w:lvl w:ilvl="0" w:tplc="F54CFE6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6965B55"/>
    <w:multiLevelType w:val="hybridMultilevel"/>
    <w:tmpl w:val="0C64958E"/>
    <w:lvl w:ilvl="0" w:tplc="F54CFE6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A522E89"/>
    <w:multiLevelType w:val="hybridMultilevel"/>
    <w:tmpl w:val="D312D25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1091B4C"/>
    <w:multiLevelType w:val="hybridMultilevel"/>
    <w:tmpl w:val="3FDEA6DE"/>
    <w:lvl w:ilvl="0" w:tplc="43B60F4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32CAC330">
      <w:start w:val="1"/>
      <w:numFmt w:val="decimal"/>
      <w:lvlText w:val="（%4）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53291A5A"/>
    <w:multiLevelType w:val="hybridMultilevel"/>
    <w:tmpl w:val="34086C4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F443C4"/>
    <w:multiLevelType w:val="hybridMultilevel"/>
    <w:tmpl w:val="4006AB2E"/>
    <w:lvl w:ilvl="0" w:tplc="08FC03A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604F7706"/>
    <w:multiLevelType w:val="hybridMultilevel"/>
    <w:tmpl w:val="F4AE62EE"/>
    <w:lvl w:ilvl="0" w:tplc="4EAA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0ED2A09"/>
    <w:multiLevelType w:val="hybridMultilevel"/>
    <w:tmpl w:val="88163082"/>
    <w:lvl w:ilvl="0" w:tplc="B1EE9CFC">
      <w:start w:val="1"/>
      <w:numFmt w:val="decimal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5D26F41"/>
    <w:multiLevelType w:val="hybridMultilevel"/>
    <w:tmpl w:val="A8428C26"/>
    <w:lvl w:ilvl="0" w:tplc="F54CFE6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8A424FA"/>
    <w:multiLevelType w:val="hybridMultilevel"/>
    <w:tmpl w:val="86060CD2"/>
    <w:lvl w:ilvl="0" w:tplc="0178904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455558"/>
    <w:multiLevelType w:val="hybridMultilevel"/>
    <w:tmpl w:val="671E4B54"/>
    <w:lvl w:ilvl="0" w:tplc="A7E20E8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07D4728"/>
    <w:multiLevelType w:val="hybridMultilevel"/>
    <w:tmpl w:val="11320C18"/>
    <w:lvl w:ilvl="0" w:tplc="F54CFE6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A9A44CE"/>
    <w:multiLevelType w:val="hybridMultilevel"/>
    <w:tmpl w:val="3E080A22"/>
    <w:lvl w:ilvl="0" w:tplc="B1B626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DC05C2"/>
    <w:multiLevelType w:val="hybridMultilevel"/>
    <w:tmpl w:val="13144084"/>
    <w:lvl w:ilvl="0" w:tplc="DC3A3E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9"/>
  </w:num>
  <w:num w:numId="12">
    <w:abstractNumId w:val="18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3"/>
  </w:num>
  <w:num w:numId="18">
    <w:abstractNumId w:val="21"/>
  </w:num>
  <w:num w:numId="19">
    <w:abstractNumId w:val="14"/>
  </w:num>
  <w:num w:numId="20">
    <w:abstractNumId w:val="20"/>
  </w:num>
  <w:num w:numId="21">
    <w:abstractNumId w:val="1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9B9"/>
    <w:rsid w:val="000263AA"/>
    <w:rsid w:val="001101FF"/>
    <w:rsid w:val="00157B4C"/>
    <w:rsid w:val="002A37B0"/>
    <w:rsid w:val="0030368A"/>
    <w:rsid w:val="003B32D3"/>
    <w:rsid w:val="003C5177"/>
    <w:rsid w:val="004161B0"/>
    <w:rsid w:val="004570C0"/>
    <w:rsid w:val="00540F8E"/>
    <w:rsid w:val="005C6772"/>
    <w:rsid w:val="00602693"/>
    <w:rsid w:val="006418AB"/>
    <w:rsid w:val="0070177F"/>
    <w:rsid w:val="00737BA9"/>
    <w:rsid w:val="007600B6"/>
    <w:rsid w:val="007B42F3"/>
    <w:rsid w:val="00815A0F"/>
    <w:rsid w:val="008402D7"/>
    <w:rsid w:val="008579B9"/>
    <w:rsid w:val="008936C7"/>
    <w:rsid w:val="008A2B75"/>
    <w:rsid w:val="00910477"/>
    <w:rsid w:val="00941DD3"/>
    <w:rsid w:val="00945769"/>
    <w:rsid w:val="0096712E"/>
    <w:rsid w:val="00974345"/>
    <w:rsid w:val="009849FF"/>
    <w:rsid w:val="00996C13"/>
    <w:rsid w:val="00A10992"/>
    <w:rsid w:val="00A26B37"/>
    <w:rsid w:val="00A54DD3"/>
    <w:rsid w:val="00A56793"/>
    <w:rsid w:val="00AC1823"/>
    <w:rsid w:val="00B7214B"/>
    <w:rsid w:val="00BA0474"/>
    <w:rsid w:val="00BC25AE"/>
    <w:rsid w:val="00CB03B4"/>
    <w:rsid w:val="00CE5185"/>
    <w:rsid w:val="00CF40F1"/>
    <w:rsid w:val="00D069B0"/>
    <w:rsid w:val="00DD5708"/>
    <w:rsid w:val="00E37DFB"/>
    <w:rsid w:val="00E6267E"/>
    <w:rsid w:val="00E638DE"/>
    <w:rsid w:val="00EB531E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">
    <w:name w:val="默认段落字体 Para Char"/>
    <w:basedOn w:val="a"/>
    <w:rsid w:val="008579B9"/>
  </w:style>
  <w:style w:type="character" w:styleId="a3">
    <w:name w:val="Strong"/>
    <w:basedOn w:val="a0"/>
    <w:qFormat/>
    <w:rsid w:val="00BA0474"/>
    <w:rPr>
      <w:b/>
      <w:bCs/>
    </w:rPr>
  </w:style>
  <w:style w:type="paragraph" w:styleId="a4">
    <w:name w:val="Body Text"/>
    <w:basedOn w:val="a"/>
    <w:rsid w:val="00BA0474"/>
    <w:rPr>
      <w:sz w:val="18"/>
      <w:szCs w:val="20"/>
    </w:rPr>
  </w:style>
  <w:style w:type="paragraph" w:styleId="a5">
    <w:name w:val="Balloon Text"/>
    <w:basedOn w:val="a"/>
    <w:link w:val="Char"/>
    <w:rsid w:val="007600B6"/>
    <w:rPr>
      <w:sz w:val="18"/>
      <w:szCs w:val="18"/>
    </w:rPr>
  </w:style>
  <w:style w:type="character" w:customStyle="1" w:styleId="Char">
    <w:name w:val="批注框文本 Char"/>
    <w:basedOn w:val="a0"/>
    <w:link w:val="a5"/>
    <w:rsid w:val="007600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2=%C1%F5%CB%C9%D3%F1&amp;order=sort_xtime_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2=%D5%C5%BF%CB%B9%A7&amp;order=sort_xtime_de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3=%D6%D0%B9%FA%BD%A8%D6%FE%B9%A4%D2%B5%B3%F6%B0%E6%C9%E7&amp;order=sort_xtime_des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1310</Words>
  <Characters>7468</Characters>
  <Application>Microsoft Office Word</Application>
  <DocSecurity>0</DocSecurity>
  <Lines>62</Lines>
  <Paragraphs>17</Paragraphs>
  <ScaleCrop>false</ScaleCrop>
  <Company>落雪梨花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 州  大  学</dc:title>
  <dc:subject/>
  <dc:creator>微软用户</dc:creator>
  <cp:keywords/>
  <dc:description/>
  <cp:lastModifiedBy>微软中国</cp:lastModifiedBy>
  <cp:revision>3</cp:revision>
  <cp:lastPrinted>2013-07-01T00:40:00Z</cp:lastPrinted>
  <dcterms:created xsi:type="dcterms:W3CDTF">2014-06-25T07:06:00Z</dcterms:created>
  <dcterms:modified xsi:type="dcterms:W3CDTF">2014-06-25T07:17:00Z</dcterms:modified>
</cp:coreProperties>
</file>